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235DA" w14:textId="2A34FA46" w:rsidR="00BC411B" w:rsidRDefault="001B53DA">
      <w:pPr>
        <w:rPr>
          <w:rFonts w:ascii="????" w:hAnsi="????" w:hint="eastAsia"/>
          <w:b/>
          <w:bCs/>
          <w:color w:val="FF0000"/>
          <w:sz w:val="30"/>
          <w:szCs w:val="30"/>
          <w:shd w:val="clear" w:color="auto" w:fill="FFFFFF"/>
        </w:rPr>
      </w:pPr>
      <w:r>
        <w:rPr>
          <w:rFonts w:ascii="????" w:hAnsi="????"/>
          <w:b/>
          <w:bCs/>
          <w:color w:val="FF0000"/>
          <w:sz w:val="30"/>
          <w:szCs w:val="30"/>
          <w:shd w:val="clear" w:color="auto" w:fill="FFFFFF"/>
        </w:rPr>
        <w:t>2022</w:t>
      </w:r>
      <w:r>
        <w:rPr>
          <w:rFonts w:ascii="????" w:hAnsi="????"/>
          <w:b/>
          <w:bCs/>
          <w:color w:val="FF0000"/>
          <w:sz w:val="30"/>
          <w:szCs w:val="30"/>
          <w:shd w:val="clear" w:color="auto" w:fill="FFFFFF"/>
        </w:rPr>
        <w:t>年中国高校产学研创新基金－</w:t>
      </w:r>
      <w:proofErr w:type="gramStart"/>
      <w:r>
        <w:rPr>
          <w:rFonts w:ascii="????" w:hAnsi="????"/>
          <w:b/>
          <w:bCs/>
          <w:color w:val="FF0000"/>
          <w:sz w:val="30"/>
          <w:szCs w:val="30"/>
          <w:shd w:val="clear" w:color="auto" w:fill="FFFFFF"/>
        </w:rPr>
        <w:t>科大讯飞高校</w:t>
      </w:r>
      <w:proofErr w:type="gramEnd"/>
      <w:r>
        <w:rPr>
          <w:rFonts w:ascii="????" w:hAnsi="????"/>
          <w:b/>
          <w:bCs/>
          <w:color w:val="FF0000"/>
          <w:sz w:val="30"/>
          <w:szCs w:val="30"/>
          <w:shd w:val="clear" w:color="auto" w:fill="FFFFFF"/>
        </w:rPr>
        <w:t>智慧教学创新研究专项申请指南</w:t>
      </w:r>
    </w:p>
    <w:p w14:paraId="68EF926C" w14:textId="77777777" w:rsidR="001B53DA" w:rsidRDefault="001B53DA" w:rsidP="001B53DA">
      <w:pPr>
        <w:pStyle w:val="a3"/>
        <w:spacing w:line="480" w:lineRule="auto"/>
      </w:pPr>
      <w:r>
        <w:rPr>
          <w:rFonts w:hint="eastAsia"/>
        </w:rPr>
        <w:t>根据《关于申报2022年中国高校产学研创新基金的通知》（教科发中心函〔2022〕15号）的相关要求，教育部高等学校科学研究发展中心与科大讯飞股份有限公司联合设立“科大讯飞高校智慧教学创新研究专项”。现将有关事项通知如下：</w:t>
      </w:r>
    </w:p>
    <w:p w14:paraId="49D13637" w14:textId="77777777" w:rsidR="001B53DA" w:rsidRDefault="001B53DA" w:rsidP="001B53DA">
      <w:pPr>
        <w:pStyle w:val="a3"/>
        <w:spacing w:line="480" w:lineRule="auto"/>
      </w:pPr>
      <w:r>
        <w:rPr>
          <w:rFonts w:hint="eastAsia"/>
        </w:rPr>
        <w:t xml:space="preserve">　　一、课题说明</w:t>
      </w:r>
    </w:p>
    <w:p w14:paraId="7A19B4EB" w14:textId="77777777" w:rsidR="001B53DA" w:rsidRDefault="001B53DA" w:rsidP="001B53DA">
      <w:pPr>
        <w:pStyle w:val="a3"/>
        <w:spacing w:line="480" w:lineRule="auto"/>
      </w:pPr>
      <w:r>
        <w:rPr>
          <w:rFonts w:hint="eastAsia"/>
        </w:rPr>
        <w:t xml:space="preserve">　　1.为促进信息技术与教育深度融合，中心与科大讯飞股份有限公司联合设立“科大讯飞高校智慧教学创新研究专项”，用以支持高校在知识图谱构建、新型教学资源建设、智慧教学应用模式、教育教学评价等领域的科研和教学改革创新研究。</w:t>
      </w:r>
    </w:p>
    <w:p w14:paraId="473E8C83" w14:textId="77777777" w:rsidR="001B53DA" w:rsidRDefault="001B53DA" w:rsidP="001B53DA">
      <w:pPr>
        <w:pStyle w:val="a3"/>
        <w:spacing w:line="480" w:lineRule="auto"/>
      </w:pPr>
      <w:r>
        <w:rPr>
          <w:rFonts w:hint="eastAsia"/>
        </w:rPr>
        <w:t xml:space="preserve">　　2.根据确定的研究内容，“科大讯飞高校智慧教学创新研究专项”为每个资助课题提供10万元至50万元的研究经费及科研软硬件平台支持（研究经费不低于总经费的50%）。课题申请人无需向资助企业额外购买配套设备或软件。</w:t>
      </w:r>
    </w:p>
    <w:p w14:paraId="45A16238" w14:textId="77777777" w:rsidR="001B53DA" w:rsidRDefault="001B53DA" w:rsidP="001B53DA">
      <w:pPr>
        <w:pStyle w:val="a3"/>
        <w:spacing w:line="480" w:lineRule="auto"/>
      </w:pPr>
      <w:r>
        <w:rPr>
          <w:rFonts w:hint="eastAsia"/>
        </w:rPr>
        <w:t xml:space="preserve">　　3.课题的选题方向和申请条件需符合《科大讯飞高校智慧教学创新研究专项申请指南说明》（附件1）的要求。</w:t>
      </w:r>
    </w:p>
    <w:p w14:paraId="5B41D602" w14:textId="77777777" w:rsidR="001B53DA" w:rsidRDefault="001B53DA" w:rsidP="001B53DA">
      <w:pPr>
        <w:pStyle w:val="a3"/>
        <w:spacing w:line="480" w:lineRule="auto"/>
      </w:pPr>
      <w:r>
        <w:rPr>
          <w:rFonts w:hint="eastAsia"/>
        </w:rPr>
        <w:t xml:space="preserve">　　4.课题的计划执行时间为2023年3月1日～2024年2月29日，可根据课题复杂程度适度延长执行周期，最长不超过两年。</w:t>
      </w:r>
    </w:p>
    <w:p w14:paraId="2BCF2C3E" w14:textId="56817389" w:rsidR="004D454D" w:rsidRPr="004D454D" w:rsidRDefault="001B53DA" w:rsidP="004D454D">
      <w:pPr>
        <w:pStyle w:val="a3"/>
        <w:spacing w:line="480" w:lineRule="auto"/>
        <w:ind w:firstLine="480"/>
      </w:pPr>
      <w:r>
        <w:rPr>
          <w:rFonts w:hint="eastAsia"/>
        </w:rPr>
        <w:lastRenderedPageBreak/>
        <w:t>5.</w:t>
      </w:r>
      <w:r w:rsidR="004D454D">
        <w:t xml:space="preserve"> </w:t>
      </w:r>
      <w:r w:rsidR="004D454D">
        <w:rPr>
          <w:rFonts w:hint="eastAsia"/>
        </w:rPr>
        <w:t>如果以联合课题组的形式申请课题，需要列明不同学校单位的课题任</w:t>
      </w:r>
      <w:proofErr w:type="gramStart"/>
      <w:r w:rsidR="004D454D">
        <w:rPr>
          <w:rFonts w:hint="eastAsia"/>
        </w:rPr>
        <w:t>务</w:t>
      </w:r>
      <w:proofErr w:type="gramEnd"/>
      <w:r w:rsidR="004D454D">
        <w:rPr>
          <w:rFonts w:hint="eastAsia"/>
        </w:rPr>
        <w:t>。</w:t>
      </w:r>
    </w:p>
    <w:p w14:paraId="0141AC02" w14:textId="77777777" w:rsidR="004D454D" w:rsidRPr="004D454D" w:rsidRDefault="004D454D" w:rsidP="004D454D">
      <w:pPr>
        <w:pStyle w:val="a3"/>
        <w:spacing w:line="480" w:lineRule="auto"/>
        <w:ind w:firstLine="480"/>
        <w:rPr>
          <w:rFonts w:hint="eastAsia"/>
        </w:rPr>
      </w:pPr>
    </w:p>
    <w:p w14:paraId="5138FDF2" w14:textId="77777777" w:rsidR="001B53DA" w:rsidRDefault="001B53DA" w:rsidP="001B53DA">
      <w:pPr>
        <w:pStyle w:val="a3"/>
        <w:spacing w:line="480" w:lineRule="auto"/>
      </w:pPr>
      <w:r>
        <w:rPr>
          <w:rFonts w:hint="eastAsia"/>
        </w:rPr>
        <w:t xml:space="preserve">　　二、课题申请</w:t>
      </w:r>
    </w:p>
    <w:p w14:paraId="127316A4" w14:textId="77777777" w:rsidR="001B53DA" w:rsidRDefault="001B53DA" w:rsidP="001B53DA">
      <w:pPr>
        <w:pStyle w:val="a3"/>
        <w:spacing w:line="480" w:lineRule="auto"/>
      </w:pPr>
      <w:r>
        <w:rPr>
          <w:rFonts w:hint="eastAsia"/>
        </w:rPr>
        <w:t xml:space="preserve">　　1.请各课题申请人按要求填写《科大讯飞高校智慧教学创新研究专项申请书》（附件2），并将签字盖章后的PDF扫描文件上传至：http://cxjj.cutech.edu.cn。</w:t>
      </w:r>
    </w:p>
    <w:p w14:paraId="6438505E" w14:textId="77777777" w:rsidR="001B53DA" w:rsidRDefault="001B53DA" w:rsidP="001B53DA">
      <w:pPr>
        <w:pStyle w:val="a3"/>
        <w:spacing w:line="480" w:lineRule="auto"/>
      </w:pPr>
      <w:r>
        <w:rPr>
          <w:rFonts w:hint="eastAsia"/>
        </w:rPr>
        <w:t xml:space="preserve">　　2.书面材料一份，邮寄至：北京市海淀区中关村大街35号803室，教育部高等学校科学研究发展中心 信息化研究发展处 张杰收。</w:t>
      </w:r>
    </w:p>
    <w:p w14:paraId="5F70083A" w14:textId="77777777" w:rsidR="001B53DA" w:rsidRDefault="001B53DA" w:rsidP="001B53DA">
      <w:pPr>
        <w:pStyle w:val="a3"/>
        <w:spacing w:line="480" w:lineRule="auto"/>
      </w:pPr>
      <w:r>
        <w:rPr>
          <w:rFonts w:hint="eastAsia"/>
        </w:rPr>
        <w:t xml:space="preserve">　　3.申请截止时间为2022年11月30日。</w:t>
      </w:r>
    </w:p>
    <w:p w14:paraId="67F8905B" w14:textId="77777777" w:rsidR="001B53DA" w:rsidRDefault="001B53DA" w:rsidP="001B53DA">
      <w:pPr>
        <w:pStyle w:val="a3"/>
        <w:spacing w:line="480" w:lineRule="auto"/>
      </w:pPr>
      <w:r>
        <w:rPr>
          <w:rFonts w:hint="eastAsia"/>
        </w:rPr>
        <w:t xml:space="preserve">　　三、联系人及联系方式</w:t>
      </w:r>
    </w:p>
    <w:p w14:paraId="45C6D37E" w14:textId="77777777" w:rsidR="001B53DA" w:rsidRDefault="001B53DA" w:rsidP="001B53DA">
      <w:pPr>
        <w:pStyle w:val="a3"/>
        <w:spacing w:line="480" w:lineRule="auto"/>
      </w:pPr>
      <w:r>
        <w:rPr>
          <w:rFonts w:hint="eastAsia"/>
        </w:rPr>
        <w:t xml:space="preserve">　　教育部高等学校科学研究发展中心 联系人：</w:t>
      </w:r>
    </w:p>
    <w:p w14:paraId="77AC59D8" w14:textId="77777777" w:rsidR="001B53DA" w:rsidRDefault="001B53DA" w:rsidP="001B53DA">
      <w:pPr>
        <w:pStyle w:val="a3"/>
        <w:spacing w:line="480" w:lineRule="auto"/>
      </w:pPr>
      <w:r>
        <w:rPr>
          <w:rFonts w:hint="eastAsia"/>
        </w:rPr>
        <w:t xml:space="preserve">　　张杰电话：010-62514689</w:t>
      </w:r>
    </w:p>
    <w:p w14:paraId="29FFA1D7" w14:textId="77777777" w:rsidR="001B53DA" w:rsidRDefault="001B53DA" w:rsidP="001B53DA">
      <w:pPr>
        <w:pStyle w:val="a3"/>
        <w:spacing w:line="480" w:lineRule="auto"/>
      </w:pPr>
      <w:r>
        <w:rPr>
          <w:rFonts w:hint="eastAsia"/>
        </w:rPr>
        <w:t xml:space="preserve">　　科大讯飞股份有限公司 联系人：</w:t>
      </w:r>
    </w:p>
    <w:p w14:paraId="4EF07E03" w14:textId="77777777" w:rsidR="001B53DA" w:rsidRDefault="001B53DA" w:rsidP="001B53DA">
      <w:pPr>
        <w:pStyle w:val="a3"/>
        <w:spacing w:line="480" w:lineRule="auto"/>
      </w:pPr>
      <w:r>
        <w:rPr>
          <w:rFonts w:hint="eastAsia"/>
        </w:rPr>
        <w:t xml:space="preserve">　　业务支持：</w:t>
      </w:r>
    </w:p>
    <w:p w14:paraId="7B1F08CF" w14:textId="77777777" w:rsidR="001B53DA" w:rsidRDefault="001B53DA" w:rsidP="001B53DA">
      <w:pPr>
        <w:pStyle w:val="a3"/>
        <w:spacing w:line="480" w:lineRule="auto"/>
      </w:pPr>
      <w:r>
        <w:rPr>
          <w:rFonts w:hint="eastAsia"/>
        </w:rPr>
        <w:t xml:space="preserve">　　</w:t>
      </w:r>
      <w:proofErr w:type="gramStart"/>
      <w:r>
        <w:rPr>
          <w:rFonts w:hint="eastAsia"/>
        </w:rPr>
        <w:t>姬润果</w:t>
      </w:r>
      <w:proofErr w:type="gramEnd"/>
      <w:r>
        <w:rPr>
          <w:rFonts w:hint="eastAsia"/>
        </w:rPr>
        <w:t>（全国）</w:t>
      </w:r>
    </w:p>
    <w:p w14:paraId="70A1F797" w14:textId="77777777" w:rsidR="001B53DA" w:rsidRDefault="001B53DA" w:rsidP="001B53DA">
      <w:pPr>
        <w:pStyle w:val="a3"/>
        <w:spacing w:line="480" w:lineRule="auto"/>
      </w:pPr>
      <w:r>
        <w:rPr>
          <w:rFonts w:hint="eastAsia"/>
        </w:rPr>
        <w:t xml:space="preserve">　　电话：010-83057669；邮箱：rgji2@iflytek.com</w:t>
      </w:r>
    </w:p>
    <w:p w14:paraId="10A44894" w14:textId="77777777" w:rsidR="001B53DA" w:rsidRDefault="001B53DA" w:rsidP="001B53DA">
      <w:pPr>
        <w:pStyle w:val="a3"/>
        <w:spacing w:line="480" w:lineRule="auto"/>
      </w:pPr>
      <w:r>
        <w:rPr>
          <w:rFonts w:hint="eastAsia"/>
        </w:rPr>
        <w:lastRenderedPageBreak/>
        <w:t xml:space="preserve">　　王珂（京津冀地区）</w:t>
      </w:r>
    </w:p>
    <w:p w14:paraId="09811ED3" w14:textId="77777777" w:rsidR="001B53DA" w:rsidRDefault="001B53DA" w:rsidP="001B53DA">
      <w:pPr>
        <w:pStyle w:val="a3"/>
        <w:spacing w:line="480" w:lineRule="auto"/>
      </w:pPr>
      <w:r>
        <w:rPr>
          <w:rFonts w:hint="eastAsia"/>
        </w:rPr>
        <w:t xml:space="preserve">　　电话：13810033218；邮箱：kewang4@iflytek.com</w:t>
      </w:r>
    </w:p>
    <w:p w14:paraId="39883BF3" w14:textId="77777777" w:rsidR="001B53DA" w:rsidRDefault="001B53DA" w:rsidP="001B53DA">
      <w:pPr>
        <w:pStyle w:val="a3"/>
        <w:spacing w:line="480" w:lineRule="auto"/>
      </w:pPr>
      <w:r>
        <w:rPr>
          <w:rFonts w:hint="eastAsia"/>
        </w:rPr>
        <w:t xml:space="preserve">　　阮志刚（东北地区）</w:t>
      </w:r>
    </w:p>
    <w:p w14:paraId="3A70B511" w14:textId="77777777" w:rsidR="001B53DA" w:rsidRDefault="001B53DA" w:rsidP="001B53DA">
      <w:pPr>
        <w:pStyle w:val="a3"/>
        <w:spacing w:line="480" w:lineRule="auto"/>
      </w:pPr>
      <w:r>
        <w:rPr>
          <w:rFonts w:hint="eastAsia"/>
        </w:rPr>
        <w:t xml:space="preserve">　　电话：13520114567；邮箱：zgruan@iflytek.com</w:t>
      </w:r>
    </w:p>
    <w:p w14:paraId="10DF1436" w14:textId="77777777" w:rsidR="001B53DA" w:rsidRDefault="001B53DA" w:rsidP="001B53DA">
      <w:pPr>
        <w:pStyle w:val="a3"/>
        <w:spacing w:line="480" w:lineRule="auto"/>
      </w:pPr>
      <w:r>
        <w:rPr>
          <w:rFonts w:hint="eastAsia"/>
        </w:rPr>
        <w:t xml:space="preserve">　　宋红培（河南省）</w:t>
      </w:r>
    </w:p>
    <w:p w14:paraId="59171696" w14:textId="77777777" w:rsidR="001B53DA" w:rsidRDefault="001B53DA" w:rsidP="001B53DA">
      <w:pPr>
        <w:pStyle w:val="a3"/>
        <w:spacing w:line="480" w:lineRule="auto"/>
      </w:pPr>
      <w:r>
        <w:rPr>
          <w:rFonts w:hint="eastAsia"/>
        </w:rPr>
        <w:t xml:space="preserve">　　电话：18810257166；邮箱：hpsong@iflytek.com</w:t>
      </w:r>
    </w:p>
    <w:p w14:paraId="65CA5075" w14:textId="77777777" w:rsidR="001B53DA" w:rsidRDefault="001B53DA" w:rsidP="001B53DA">
      <w:pPr>
        <w:pStyle w:val="a3"/>
        <w:spacing w:line="480" w:lineRule="auto"/>
      </w:pPr>
      <w:r>
        <w:rPr>
          <w:rFonts w:hint="eastAsia"/>
        </w:rPr>
        <w:t xml:space="preserve">　　技术支持：</w:t>
      </w:r>
    </w:p>
    <w:p w14:paraId="1D7D7BC9" w14:textId="77777777" w:rsidR="001B53DA" w:rsidRDefault="001B53DA" w:rsidP="001B53DA">
      <w:pPr>
        <w:pStyle w:val="a3"/>
        <w:spacing w:line="480" w:lineRule="auto"/>
      </w:pPr>
      <w:r>
        <w:rPr>
          <w:rFonts w:hint="eastAsia"/>
        </w:rPr>
        <w:t xml:space="preserve">　　张旭电话：010-83057678；邮箱：xuzhang13@iflytek.com</w:t>
      </w:r>
    </w:p>
    <w:p w14:paraId="72029B58" w14:textId="77777777" w:rsidR="001B53DA" w:rsidRDefault="001B53DA" w:rsidP="001B53DA">
      <w:pPr>
        <w:pStyle w:val="a3"/>
        <w:spacing w:line="480" w:lineRule="auto"/>
      </w:pPr>
      <w:r>
        <w:rPr>
          <w:rFonts w:hint="eastAsia"/>
        </w:rPr>
        <w:t xml:space="preserve">　　附件：</w:t>
      </w:r>
      <w:r>
        <w:rPr>
          <w:rStyle w:val="a4"/>
          <w:rFonts w:hint="eastAsia"/>
          <w:color w:val="0000FF"/>
        </w:rPr>
        <w:t>1.</w:t>
      </w:r>
      <w:hyperlink r:id="rId7" w:tgtFrame="CMSFILEINCONTENT" w:history="1">
        <w:proofErr w:type="gramStart"/>
        <w:r>
          <w:rPr>
            <w:rStyle w:val="a4"/>
            <w:rFonts w:hint="eastAsia"/>
            <w:color w:val="0000FF"/>
          </w:rPr>
          <w:t>科大讯飞高校</w:t>
        </w:r>
        <w:proofErr w:type="gramEnd"/>
        <w:r>
          <w:rPr>
            <w:rStyle w:val="a4"/>
            <w:rFonts w:hint="eastAsia"/>
            <w:color w:val="0000FF"/>
          </w:rPr>
          <w:t>智慧教学创新研究专项申请指南说明</w:t>
        </w:r>
      </w:hyperlink>
    </w:p>
    <w:p w14:paraId="690E6A30" w14:textId="0F90DBA4" w:rsidR="001B53DA" w:rsidRDefault="001B53DA" w:rsidP="001B53DA">
      <w:pPr>
        <w:pStyle w:val="a3"/>
        <w:spacing w:line="480" w:lineRule="auto"/>
      </w:pPr>
      <w:r>
        <w:rPr>
          <w:rStyle w:val="a4"/>
          <w:rFonts w:hint="eastAsia"/>
          <w:color w:val="0000FF"/>
        </w:rPr>
        <w:t xml:space="preserve">　　   </w:t>
      </w:r>
      <w:r w:rsidR="005D3909">
        <w:rPr>
          <w:rStyle w:val="a4"/>
          <w:color w:val="0000FF"/>
        </w:rPr>
        <w:t xml:space="preserve"> </w:t>
      </w:r>
      <w:r>
        <w:rPr>
          <w:rStyle w:val="a4"/>
          <w:rFonts w:hint="eastAsia"/>
          <w:color w:val="0000FF"/>
        </w:rPr>
        <w:t>2.</w:t>
      </w:r>
      <w:hyperlink r:id="rId8" w:tgtFrame="CMSFILEINCONTENT" w:history="1">
        <w:proofErr w:type="gramStart"/>
        <w:r>
          <w:rPr>
            <w:rStyle w:val="a4"/>
            <w:rFonts w:hint="eastAsia"/>
            <w:color w:val="0000FF"/>
          </w:rPr>
          <w:t>科大讯飞高校</w:t>
        </w:r>
        <w:proofErr w:type="gramEnd"/>
        <w:r>
          <w:rPr>
            <w:rStyle w:val="a4"/>
            <w:rFonts w:hint="eastAsia"/>
            <w:color w:val="0000FF"/>
          </w:rPr>
          <w:t>智慧教学创新研究专项申请书</w:t>
        </w:r>
      </w:hyperlink>
    </w:p>
    <w:p w14:paraId="690CB0F1" w14:textId="77777777" w:rsidR="001B53DA" w:rsidRDefault="001B53DA" w:rsidP="001B53DA">
      <w:pPr>
        <w:pStyle w:val="a3"/>
        <w:spacing w:line="480" w:lineRule="auto"/>
        <w:jc w:val="right"/>
      </w:pPr>
      <w:r>
        <w:rPr>
          <w:rFonts w:hint="eastAsia"/>
        </w:rPr>
        <w:t xml:space="preserve">　　</w:t>
      </w:r>
    </w:p>
    <w:p w14:paraId="26ECF0E8" w14:textId="77777777" w:rsidR="001B53DA" w:rsidRDefault="001B53DA" w:rsidP="001B53DA">
      <w:pPr>
        <w:pStyle w:val="a3"/>
        <w:spacing w:line="480" w:lineRule="auto"/>
        <w:jc w:val="right"/>
      </w:pPr>
      <w:r>
        <w:rPr>
          <w:rFonts w:hint="eastAsia"/>
        </w:rPr>
        <w:t>教育部高等学校科学研究发展中心</w:t>
      </w:r>
    </w:p>
    <w:p w14:paraId="6AE2C893" w14:textId="77777777" w:rsidR="001B53DA" w:rsidRDefault="001B53DA" w:rsidP="001B53DA">
      <w:pPr>
        <w:pStyle w:val="a3"/>
        <w:spacing w:line="480" w:lineRule="auto"/>
        <w:jc w:val="right"/>
      </w:pPr>
      <w:r>
        <w:rPr>
          <w:rFonts w:hint="eastAsia"/>
        </w:rPr>
        <w:t>（教育部科技发展中心代章）</w:t>
      </w:r>
    </w:p>
    <w:p w14:paraId="19359682" w14:textId="77777777" w:rsidR="001B53DA" w:rsidRDefault="001B53DA" w:rsidP="001B53DA">
      <w:pPr>
        <w:pStyle w:val="a3"/>
        <w:spacing w:line="480" w:lineRule="auto"/>
        <w:jc w:val="right"/>
      </w:pPr>
      <w:r>
        <w:rPr>
          <w:rFonts w:hint="eastAsia"/>
        </w:rPr>
        <w:t xml:space="preserve">　　2022年7月29日</w:t>
      </w:r>
    </w:p>
    <w:p w14:paraId="4D72291E" w14:textId="77777777" w:rsidR="001B53DA" w:rsidRPr="001B53DA" w:rsidRDefault="001B53DA"/>
    <w:sectPr w:rsidR="001B53DA" w:rsidRPr="001B53D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EAF59" w14:textId="77777777" w:rsidR="004D454D" w:rsidRDefault="004D454D" w:rsidP="004D454D">
      <w:r>
        <w:separator/>
      </w:r>
    </w:p>
  </w:endnote>
  <w:endnote w:type="continuationSeparator" w:id="0">
    <w:p w14:paraId="3B5DD98B" w14:textId="77777777" w:rsidR="004D454D" w:rsidRDefault="004D454D" w:rsidP="004D4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
    <w:altName w:val="Cambria"/>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888C9" w14:textId="77777777" w:rsidR="004D454D" w:rsidRDefault="004D454D" w:rsidP="004D454D">
      <w:r>
        <w:separator/>
      </w:r>
    </w:p>
  </w:footnote>
  <w:footnote w:type="continuationSeparator" w:id="0">
    <w:p w14:paraId="5043D4E5" w14:textId="77777777" w:rsidR="004D454D" w:rsidRDefault="004D454D" w:rsidP="004D45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DB42AA"/>
    <w:multiLevelType w:val="multilevel"/>
    <w:tmpl w:val="4FDB42AA"/>
    <w:lvl w:ilvl="0">
      <w:start w:val="1"/>
      <w:numFmt w:val="chineseCountingThousand"/>
      <w:pStyle w:val="2"/>
      <w:lvlText w:val="%1、"/>
      <w:lvlJc w:val="left"/>
      <w:pPr>
        <w:ind w:left="620" w:hanging="420"/>
      </w:pPr>
    </w:lvl>
    <w:lvl w:ilvl="1">
      <w:start w:val="1"/>
      <w:numFmt w:val="lowerLetter"/>
      <w:lvlText w:val="%2)"/>
      <w:lvlJc w:val="left"/>
      <w:pPr>
        <w:ind w:left="1040" w:hanging="420"/>
      </w:pPr>
    </w:lvl>
    <w:lvl w:ilvl="2">
      <w:start w:val="1"/>
      <w:numFmt w:val="lowerRoman"/>
      <w:lvlText w:val="%3."/>
      <w:lvlJc w:val="right"/>
      <w:pPr>
        <w:ind w:left="1460" w:hanging="420"/>
      </w:pPr>
    </w:lvl>
    <w:lvl w:ilvl="3">
      <w:start w:val="1"/>
      <w:numFmt w:val="decimal"/>
      <w:lvlText w:val="%4."/>
      <w:lvlJc w:val="left"/>
      <w:pPr>
        <w:ind w:left="1880" w:hanging="420"/>
      </w:pPr>
    </w:lvl>
    <w:lvl w:ilvl="4">
      <w:start w:val="1"/>
      <w:numFmt w:val="lowerLetter"/>
      <w:lvlText w:val="%5)"/>
      <w:lvlJc w:val="left"/>
      <w:pPr>
        <w:ind w:left="2300" w:hanging="420"/>
      </w:pPr>
    </w:lvl>
    <w:lvl w:ilvl="5">
      <w:start w:val="1"/>
      <w:numFmt w:val="lowerRoman"/>
      <w:lvlText w:val="%6."/>
      <w:lvlJc w:val="right"/>
      <w:pPr>
        <w:ind w:left="2720" w:hanging="420"/>
      </w:pPr>
    </w:lvl>
    <w:lvl w:ilvl="6">
      <w:start w:val="1"/>
      <w:numFmt w:val="decimal"/>
      <w:lvlText w:val="%7."/>
      <w:lvlJc w:val="left"/>
      <w:pPr>
        <w:ind w:left="3140" w:hanging="420"/>
      </w:pPr>
    </w:lvl>
    <w:lvl w:ilvl="7">
      <w:start w:val="1"/>
      <w:numFmt w:val="lowerLetter"/>
      <w:lvlText w:val="%8)"/>
      <w:lvlJc w:val="left"/>
      <w:pPr>
        <w:ind w:left="3560" w:hanging="420"/>
      </w:pPr>
    </w:lvl>
    <w:lvl w:ilvl="8">
      <w:start w:val="1"/>
      <w:numFmt w:val="lowerRoman"/>
      <w:lvlText w:val="%9."/>
      <w:lvlJc w:val="right"/>
      <w:pPr>
        <w:ind w:left="3980" w:hanging="420"/>
      </w:pPr>
    </w:lvl>
  </w:abstractNum>
  <w:num w:numId="1" w16cid:durableId="1172334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B78"/>
    <w:rsid w:val="001B53DA"/>
    <w:rsid w:val="004D454D"/>
    <w:rsid w:val="005D3909"/>
    <w:rsid w:val="00976B78"/>
    <w:rsid w:val="00BC411B"/>
    <w:rsid w:val="00C039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7D911D"/>
  <w15:chartTrackingRefBased/>
  <w15:docId w15:val="{8B5AB9FA-2FD9-4B37-8C07-0F10B1365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nhideWhenUsed/>
    <w:qFormat/>
    <w:rsid w:val="004D454D"/>
    <w:pPr>
      <w:widowControl/>
      <w:numPr>
        <w:numId w:val="1"/>
      </w:numPr>
      <w:spacing w:beforeLines="50"/>
      <w:ind w:firstLine="0"/>
      <w:contextualSpacing/>
      <w:jc w:val="left"/>
      <w:outlineLvl w:val="1"/>
    </w:pPr>
    <w:rPr>
      <w:rFonts w:ascii="Times New Roman" w:eastAsia="微软雅黑" w:hAnsi="Times New Roman" w:cs="Times New Roman"/>
      <w:b/>
      <w:bCs/>
      <w:iCs/>
      <w:color w:val="000000" w:themeColor="text1"/>
      <w:kern w:val="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B53D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1B53DA"/>
    <w:rPr>
      <w:b/>
      <w:bCs/>
    </w:rPr>
  </w:style>
  <w:style w:type="paragraph" w:styleId="a5">
    <w:name w:val="header"/>
    <w:basedOn w:val="a"/>
    <w:link w:val="a6"/>
    <w:uiPriority w:val="99"/>
    <w:unhideWhenUsed/>
    <w:rsid w:val="004D454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4D454D"/>
    <w:rPr>
      <w:sz w:val="18"/>
      <w:szCs w:val="18"/>
    </w:rPr>
  </w:style>
  <w:style w:type="paragraph" w:styleId="a7">
    <w:name w:val="footer"/>
    <w:basedOn w:val="a"/>
    <w:link w:val="a8"/>
    <w:uiPriority w:val="99"/>
    <w:unhideWhenUsed/>
    <w:rsid w:val="004D454D"/>
    <w:pPr>
      <w:tabs>
        <w:tab w:val="center" w:pos="4153"/>
        <w:tab w:val="right" w:pos="8306"/>
      </w:tabs>
      <w:snapToGrid w:val="0"/>
      <w:jc w:val="left"/>
    </w:pPr>
    <w:rPr>
      <w:sz w:val="18"/>
      <w:szCs w:val="18"/>
    </w:rPr>
  </w:style>
  <w:style w:type="character" w:customStyle="1" w:styleId="a8">
    <w:name w:val="页脚 字符"/>
    <w:basedOn w:val="a0"/>
    <w:link w:val="a7"/>
    <w:uiPriority w:val="99"/>
    <w:rsid w:val="004D454D"/>
    <w:rPr>
      <w:sz w:val="18"/>
      <w:szCs w:val="18"/>
    </w:rPr>
  </w:style>
  <w:style w:type="character" w:customStyle="1" w:styleId="20">
    <w:name w:val="标题 2 字符"/>
    <w:basedOn w:val="a0"/>
    <w:link w:val="2"/>
    <w:qFormat/>
    <w:rsid w:val="004D454D"/>
    <w:rPr>
      <w:rFonts w:ascii="Times New Roman" w:eastAsia="微软雅黑" w:hAnsi="Times New Roman" w:cs="Times New Roman"/>
      <w:b/>
      <w:bCs/>
      <w:iCs/>
      <w:color w:val="000000" w:themeColor="text1"/>
      <w:kern w:val="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5619632">
      <w:bodyDiv w:val="1"/>
      <w:marLeft w:val="0"/>
      <w:marRight w:val="0"/>
      <w:marTop w:val="0"/>
      <w:marBottom w:val="0"/>
      <w:divBdr>
        <w:top w:val="none" w:sz="0" w:space="0" w:color="auto"/>
        <w:left w:val="none" w:sz="0" w:space="0" w:color="auto"/>
        <w:bottom w:val="none" w:sz="0" w:space="0" w:color="auto"/>
        <w:right w:val="none" w:sz="0" w:space="0" w:color="auto"/>
      </w:divBdr>
      <w:divsChild>
        <w:div w:id="11227297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utech.edu.cn/cn/rootfiles/2022/08/01/1651894920020107-1651894920023287.docx" TargetMode="External"/><Relationship Id="rId3" Type="http://schemas.openxmlformats.org/officeDocument/2006/relationships/settings" Target="settings.xml"/><Relationship Id="rId7" Type="http://schemas.openxmlformats.org/officeDocument/2006/relationships/hyperlink" Target="http://www.cutech.edu.cn/cn/rootfiles/2022/08/01/1651894920020107-1651894920022474.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210</Words>
  <Characters>1197</Characters>
  <Application>Microsoft Office Word</Application>
  <DocSecurity>0</DocSecurity>
  <Lines>9</Lines>
  <Paragraphs>2</Paragraphs>
  <ScaleCrop>false</ScaleCrop>
  <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Judy</dc:creator>
  <cp:keywords/>
  <dc:description/>
  <cp:lastModifiedBy>Judy Judy</cp:lastModifiedBy>
  <cp:revision>4</cp:revision>
  <dcterms:created xsi:type="dcterms:W3CDTF">2022-08-02T09:17:00Z</dcterms:created>
  <dcterms:modified xsi:type="dcterms:W3CDTF">2022-08-02T10:07:00Z</dcterms:modified>
</cp:coreProperties>
</file>