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2B" w:rsidRDefault="00163217" w:rsidP="0066122B">
      <w:pPr>
        <w:widowControl/>
        <w:spacing w:line="390" w:lineRule="atLeast"/>
        <w:jc w:val="center"/>
        <w:rPr>
          <w:b/>
          <w:bCs/>
          <w:color w:val="000000"/>
          <w:kern w:val="0"/>
          <w:sz w:val="28"/>
          <w:szCs w:val="28"/>
        </w:rPr>
      </w:pPr>
      <w:r w:rsidRPr="00B0432E">
        <w:rPr>
          <w:vanish/>
          <w:kern w:val="0"/>
          <w:szCs w:val="21"/>
        </w:rPr>
        <w:t>rt﷽﷽﷽﷽﷽﷽﷽﷽</w:t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="0066122B" w:rsidRPr="00B0432E">
        <w:rPr>
          <w:b/>
          <w:bCs/>
          <w:kern w:val="0"/>
          <w:sz w:val="28"/>
          <w:szCs w:val="28"/>
        </w:rPr>
        <w:t>International</w:t>
      </w:r>
      <w:r w:rsidR="00B0432E">
        <w:rPr>
          <w:rFonts w:hint="eastAsia"/>
          <w:b/>
          <w:bCs/>
          <w:color w:val="000000"/>
          <w:kern w:val="0"/>
          <w:sz w:val="28"/>
          <w:szCs w:val="28"/>
        </w:rPr>
        <w:t xml:space="preserve"> </w:t>
      </w:r>
      <w:r w:rsidR="0066122B">
        <w:rPr>
          <w:b/>
          <w:bCs/>
          <w:color w:val="000000"/>
          <w:kern w:val="0"/>
          <w:sz w:val="28"/>
          <w:szCs w:val="28"/>
        </w:rPr>
        <w:t>Undergraduate Admission Information</w:t>
      </w:r>
    </w:p>
    <w:p w:rsidR="0066122B" w:rsidRPr="004F27B0" w:rsidRDefault="0066122B" w:rsidP="0066122B">
      <w:pPr>
        <w:widowControl/>
        <w:spacing w:line="390" w:lineRule="atLeast"/>
        <w:jc w:val="center"/>
        <w:rPr>
          <w:b/>
          <w:bCs/>
          <w:kern w:val="0"/>
          <w:sz w:val="28"/>
          <w:szCs w:val="28"/>
        </w:rPr>
      </w:pPr>
      <w:r w:rsidRPr="004F27B0">
        <w:rPr>
          <w:b/>
          <w:bCs/>
          <w:kern w:val="0"/>
          <w:sz w:val="28"/>
          <w:szCs w:val="28"/>
        </w:rPr>
        <w:t>Clinical Medicine Major (English)</w:t>
      </w:r>
    </w:p>
    <w:p w:rsidR="0066122B" w:rsidRPr="004F27B0" w:rsidRDefault="0066122B" w:rsidP="0066122B">
      <w:pPr>
        <w:widowControl/>
        <w:spacing w:line="390" w:lineRule="atLeast"/>
        <w:jc w:val="center"/>
        <w:rPr>
          <w:kern w:val="0"/>
          <w:sz w:val="28"/>
          <w:szCs w:val="28"/>
        </w:rPr>
      </w:pPr>
      <w:bookmarkStart w:id="0" w:name="OLE_LINK1"/>
      <w:r w:rsidRPr="004F27B0">
        <w:rPr>
          <w:b/>
          <w:bCs/>
          <w:kern w:val="0"/>
          <w:sz w:val="28"/>
          <w:szCs w:val="28"/>
        </w:rPr>
        <w:t>Capital Medical University</w:t>
      </w:r>
      <w:bookmarkEnd w:id="0"/>
      <w:r w:rsidRPr="004F27B0">
        <w:rPr>
          <w:b/>
          <w:bCs/>
          <w:kern w:val="0"/>
          <w:sz w:val="28"/>
          <w:szCs w:val="28"/>
        </w:rPr>
        <w:t> (2019)</w:t>
      </w: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 w:rsidRPr="004F27B0">
        <w:rPr>
          <w:rFonts w:hAnsi="宋体"/>
          <w:kern w:val="0"/>
          <w:szCs w:val="21"/>
        </w:rPr>
        <w:t>Ⅰ</w:t>
      </w:r>
      <w:r w:rsidRPr="004F27B0">
        <w:rPr>
          <w:kern w:val="0"/>
          <w:szCs w:val="21"/>
        </w:rPr>
        <w:t>.</w:t>
      </w:r>
      <w:r w:rsidRPr="004F27B0">
        <w:rPr>
          <w:rFonts w:hAnsi="宋体"/>
          <w:kern w:val="0"/>
          <w:szCs w:val="21"/>
        </w:rPr>
        <w:t>【</w:t>
      </w:r>
      <w:r w:rsidR="0066122B" w:rsidRPr="004F27B0">
        <w:rPr>
          <w:kern w:val="0"/>
          <w:szCs w:val="21"/>
        </w:rPr>
        <w:t>Majors</w:t>
      </w:r>
      <w:r w:rsidRPr="004F27B0">
        <w:rPr>
          <w:rFonts w:hAnsi="宋体"/>
          <w:kern w:val="0"/>
          <w:szCs w:val="21"/>
        </w:rPr>
        <w:t>、</w:t>
      </w:r>
      <w:r w:rsidRPr="004F27B0">
        <w:rPr>
          <w:kern w:val="0"/>
          <w:szCs w:val="21"/>
        </w:rPr>
        <w:t>Cours</w:t>
      </w:r>
      <w:r>
        <w:rPr>
          <w:color w:val="000000"/>
          <w:kern w:val="0"/>
          <w:szCs w:val="21"/>
        </w:rPr>
        <w:t>es</w:t>
      </w:r>
      <w:r>
        <w:rPr>
          <w:rFonts w:hAnsi="宋体"/>
          <w:color w:val="000000"/>
          <w:kern w:val="0"/>
          <w:szCs w:val="21"/>
        </w:rPr>
        <w:t>、</w:t>
      </w:r>
      <w:r>
        <w:rPr>
          <w:color w:val="000000"/>
          <w:kern w:val="0"/>
          <w:szCs w:val="21"/>
        </w:rPr>
        <w:t>Duration</w:t>
      </w:r>
      <w:r>
        <w:rPr>
          <w:rFonts w:hAnsi="宋体"/>
          <w:color w:val="000000"/>
          <w:kern w:val="0"/>
          <w:szCs w:val="21"/>
        </w:rPr>
        <w:t>、</w:t>
      </w:r>
      <w:r>
        <w:rPr>
          <w:color w:val="000000"/>
          <w:kern w:val="0"/>
          <w:szCs w:val="21"/>
        </w:rPr>
        <w:t>Degree granted</w:t>
      </w:r>
      <w:r>
        <w:rPr>
          <w:rFonts w:hAnsi="宋体"/>
          <w:color w:val="000000"/>
          <w:kern w:val="0"/>
          <w:szCs w:val="21"/>
        </w:rPr>
        <w:t>】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86"/>
        <w:gridCol w:w="6311"/>
        <w:gridCol w:w="1473"/>
      </w:tblGrid>
      <w:tr w:rsidR="00C74599">
        <w:trPr>
          <w:jc w:val="center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4599" w:rsidRDefault="00C7459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Major</w:t>
            </w:r>
          </w:p>
        </w:tc>
        <w:tc>
          <w:tcPr>
            <w:tcW w:w="6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4599" w:rsidRDefault="00C7459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Main Courses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4599" w:rsidRDefault="00C7459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Duration</w:t>
            </w:r>
            <w:r>
              <w:rPr>
                <w:rFonts w:hAnsi="宋体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Degree granted</w:t>
            </w:r>
          </w:p>
        </w:tc>
      </w:tr>
      <w:tr w:rsidR="00C74599">
        <w:trPr>
          <w:jc w:val="center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4599" w:rsidRDefault="00C7459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Clinical</w:t>
            </w:r>
          </w:p>
          <w:p w:rsidR="00C74599" w:rsidRDefault="00C7459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Medicine</w:t>
            </w:r>
          </w:p>
        </w:tc>
        <w:tc>
          <w:tcPr>
            <w:tcW w:w="6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4599" w:rsidRPr="0066122B" w:rsidRDefault="00C74599" w:rsidP="00B35D51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System</w:t>
            </w:r>
            <w:r w:rsidR="0066122B">
              <w:rPr>
                <w:kern w:val="0"/>
                <w:szCs w:val="21"/>
              </w:rPr>
              <w:t>atic</w:t>
            </w:r>
            <w:r>
              <w:rPr>
                <w:kern w:val="0"/>
                <w:szCs w:val="21"/>
              </w:rPr>
              <w:t xml:space="preserve"> Anatomy</w:t>
            </w:r>
            <w:r>
              <w:rPr>
                <w:rFonts w:hAnsi="宋体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Histolog</w:t>
            </w:r>
            <w:r w:rsidRPr="004F27B0">
              <w:rPr>
                <w:kern w:val="0"/>
                <w:szCs w:val="21"/>
              </w:rPr>
              <w:t>y and Embryology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="0066122B" w:rsidRPr="004F27B0">
              <w:rPr>
                <w:kern w:val="0"/>
                <w:szCs w:val="21"/>
              </w:rPr>
              <w:t>Topical</w:t>
            </w:r>
            <w:r w:rsidRPr="004F27B0">
              <w:rPr>
                <w:kern w:val="0"/>
                <w:szCs w:val="21"/>
              </w:rPr>
              <w:t xml:space="preserve"> Anatomy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Cell Biology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Biochemistry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 xml:space="preserve">Medical Biology </w:t>
            </w:r>
            <w:r w:rsidR="0066122B" w:rsidRPr="004F27B0">
              <w:rPr>
                <w:rFonts w:ascii="宋体" w:hAnsi="宋体" w:cs="宋体" w:hint="eastAsia"/>
                <w:kern w:val="0"/>
                <w:szCs w:val="21"/>
              </w:rPr>
              <w:t>L</w:t>
            </w:r>
            <w:r w:rsidR="0066122B" w:rsidRPr="004F27B0">
              <w:rPr>
                <w:rFonts w:ascii="宋体" w:hAnsi="宋体" w:cs="宋体"/>
                <w:kern w:val="0"/>
                <w:szCs w:val="21"/>
              </w:rPr>
              <w:t>ab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Medical Genetics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Molecular Biology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Physiology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Laboratory of Physiological Functional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="0066122B" w:rsidRPr="004F27B0">
              <w:rPr>
                <w:rFonts w:hAnsi="宋体"/>
                <w:kern w:val="0"/>
                <w:szCs w:val="21"/>
              </w:rPr>
              <w:t>Microorganism medicine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Medical Immunology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 xml:space="preserve">Human </w:t>
            </w:r>
            <w:proofErr w:type="spellStart"/>
            <w:r w:rsidRPr="004F27B0">
              <w:rPr>
                <w:kern w:val="0"/>
                <w:szCs w:val="21"/>
              </w:rPr>
              <w:t>Parasitology</w:t>
            </w:r>
            <w:proofErr w:type="spellEnd"/>
            <w:r w:rsidRPr="004F27B0">
              <w:rPr>
                <w:rFonts w:hAnsi="宋体"/>
                <w:kern w:val="0"/>
                <w:szCs w:val="21"/>
              </w:rPr>
              <w:t>、</w:t>
            </w:r>
            <w:r w:rsidR="0066122B" w:rsidRPr="004F27B0">
              <w:rPr>
                <w:kern w:val="0"/>
                <w:szCs w:val="21"/>
              </w:rPr>
              <w:t>Pathogenic biology and immunology</w:t>
            </w:r>
            <w:r w:rsidR="009C46D8" w:rsidRPr="004F27B0">
              <w:rPr>
                <w:kern w:val="0"/>
                <w:szCs w:val="21"/>
              </w:rPr>
              <w:t xml:space="preserve"> lab</w:t>
            </w:r>
            <w:r w:rsidR="009C46D8" w:rsidRPr="004F27B0">
              <w:rPr>
                <w:vanish/>
                <w:kern w:val="0"/>
                <w:szCs w:val="21"/>
              </w:rPr>
              <w:t>blab﷽﷽﷽﷽﷽﷽﷽﷽﷽cine (Enggish</w:t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proofErr w:type="spellStart"/>
            <w:r w:rsidRPr="004F27B0">
              <w:rPr>
                <w:kern w:val="0"/>
                <w:szCs w:val="21"/>
              </w:rPr>
              <w:t>Pathophysiology</w:t>
            </w:r>
            <w:proofErr w:type="spellEnd"/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Pharmacology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Neurobiology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="009C46D8" w:rsidRPr="004F27B0">
              <w:rPr>
                <w:rFonts w:hAnsi="宋体"/>
                <w:kern w:val="0"/>
                <w:szCs w:val="21"/>
              </w:rPr>
              <w:t xml:space="preserve">Pathology, </w:t>
            </w:r>
            <w:r w:rsidRPr="004F27B0">
              <w:rPr>
                <w:kern w:val="0"/>
                <w:szCs w:val="21"/>
              </w:rPr>
              <w:t xml:space="preserve">Abnormal Human </w:t>
            </w:r>
            <w:hyperlink r:id="rId7" w:tgtFrame="_self" w:history="1">
              <w:r w:rsidRPr="004F27B0">
                <w:rPr>
                  <w:kern w:val="0"/>
                  <w:szCs w:val="21"/>
                </w:rPr>
                <w:t>Morphology</w:t>
              </w:r>
            </w:hyperlink>
            <w:r w:rsidRPr="004F27B0">
              <w:rPr>
                <w:kern w:val="0"/>
                <w:szCs w:val="21"/>
              </w:rPr>
              <w:t> </w:t>
            </w:r>
            <w:r w:rsidR="009C46D8" w:rsidRPr="004F27B0">
              <w:rPr>
                <w:kern w:val="0"/>
                <w:szCs w:val="21"/>
              </w:rPr>
              <w:t>lab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="00F52075" w:rsidRPr="00B0432E">
              <w:rPr>
                <w:kern w:val="0"/>
                <w:szCs w:val="21"/>
              </w:rPr>
              <w:t>Clinical</w:t>
            </w:r>
            <w:r w:rsidR="00B0432E">
              <w:rPr>
                <w:rFonts w:hint="eastAsia"/>
                <w:kern w:val="0"/>
                <w:szCs w:val="21"/>
              </w:rPr>
              <w:t xml:space="preserve"> </w:t>
            </w:r>
            <w:r w:rsidRPr="004F27B0">
              <w:rPr>
                <w:kern w:val="0"/>
                <w:szCs w:val="21"/>
              </w:rPr>
              <w:t>Diagnos</w:t>
            </w:r>
            <w:r w:rsidR="00F52075" w:rsidRPr="004F27B0">
              <w:rPr>
                <w:kern w:val="0"/>
                <w:szCs w:val="21"/>
              </w:rPr>
              <w:t>tics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proofErr w:type="spellStart"/>
            <w:r w:rsidR="00F52075" w:rsidRPr="004F27B0">
              <w:rPr>
                <w:kern w:val="0"/>
                <w:szCs w:val="21"/>
              </w:rPr>
              <w:t>Laborotary</w:t>
            </w:r>
            <w:proofErr w:type="spellEnd"/>
            <w:r w:rsidRPr="004F27B0">
              <w:rPr>
                <w:kern w:val="0"/>
                <w:szCs w:val="21"/>
              </w:rPr>
              <w:t xml:space="preserve"> Diagnos</w:t>
            </w:r>
            <w:r w:rsidR="00F52075" w:rsidRPr="004F27B0">
              <w:rPr>
                <w:kern w:val="0"/>
                <w:szCs w:val="21"/>
              </w:rPr>
              <w:t>tics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Medical Imag</w:t>
            </w:r>
            <w:r w:rsidR="00F52075" w:rsidRPr="004F27B0">
              <w:rPr>
                <w:kern w:val="0"/>
                <w:szCs w:val="21"/>
              </w:rPr>
              <w:t>ing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Internal Medicine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Surgery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Obstetrics and Gynecology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Pediatrics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Infectious Diseases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Neurology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Ophthalmology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Otolaryngology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Oral Science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De</w:t>
            </w:r>
            <w:r>
              <w:rPr>
                <w:kern w:val="0"/>
                <w:szCs w:val="21"/>
              </w:rPr>
              <w:t xml:space="preserve">rmatology and </w:t>
            </w:r>
            <w:proofErr w:type="spellStart"/>
            <w:r>
              <w:rPr>
                <w:kern w:val="0"/>
                <w:szCs w:val="21"/>
              </w:rPr>
              <w:t>Venereology</w:t>
            </w:r>
            <w:proofErr w:type="spellEnd"/>
            <w:r>
              <w:rPr>
                <w:kern w:val="0"/>
                <w:szCs w:val="21"/>
              </w:rPr>
              <w:t> </w:t>
            </w:r>
            <w:r>
              <w:rPr>
                <w:rFonts w:hAnsi="宋体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Psych</w:t>
            </w:r>
            <w:r w:rsidR="00B35D51">
              <w:rPr>
                <w:kern w:val="0"/>
                <w:szCs w:val="21"/>
              </w:rPr>
              <w:t>ology</w:t>
            </w:r>
            <w:r>
              <w:rPr>
                <w:rFonts w:hAnsi="宋体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Eviden</w:t>
            </w:r>
            <w:r w:rsidR="00B35D51">
              <w:rPr>
                <w:kern w:val="0"/>
                <w:szCs w:val="21"/>
              </w:rPr>
              <w:t>ce-B</w:t>
            </w:r>
            <w:r>
              <w:rPr>
                <w:kern w:val="0"/>
                <w:szCs w:val="21"/>
              </w:rPr>
              <w:t>ased Medicine</w:t>
            </w:r>
            <w:r>
              <w:rPr>
                <w:rFonts w:hAnsi="宋体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 Chinese</w:t>
            </w:r>
            <w:r>
              <w:rPr>
                <w:rFonts w:hAnsi="宋体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Advanced Mathematics</w:t>
            </w:r>
            <w:r>
              <w:rPr>
                <w:rFonts w:hAnsi="宋体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Medical Physics</w:t>
            </w:r>
            <w:r>
              <w:rPr>
                <w:rFonts w:hAnsi="宋体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Medical Ethics</w:t>
            </w:r>
            <w:r>
              <w:rPr>
                <w:rFonts w:hAnsi="宋体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Chemistry</w:t>
            </w:r>
            <w:r>
              <w:rPr>
                <w:rFonts w:hAnsi="宋体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Organic Chemistry…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4599" w:rsidRDefault="00C7459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6years</w:t>
            </w:r>
          </w:p>
          <w:p w:rsidR="00C74599" w:rsidRDefault="00B35D51" w:rsidP="00B35D5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Bachelor of </w:t>
            </w:r>
            <w:r w:rsidR="00C74599">
              <w:rPr>
                <w:kern w:val="0"/>
                <w:szCs w:val="21"/>
              </w:rPr>
              <w:t>Medicine</w:t>
            </w:r>
          </w:p>
        </w:tc>
      </w:tr>
    </w:tbl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ascii="Noteworthy Bold" w:hAnsi="Noteworthy Bold" w:cs="Noteworthy Bold"/>
          <w:color w:val="000000"/>
          <w:kern w:val="0"/>
          <w:szCs w:val="21"/>
        </w:rPr>
        <w:t>Ⅱ</w:t>
      </w:r>
      <w:r>
        <w:rPr>
          <w:color w:val="000000"/>
          <w:kern w:val="0"/>
          <w:szCs w:val="21"/>
        </w:rPr>
        <w:t>.</w:t>
      </w:r>
      <w:r>
        <w:rPr>
          <w:rFonts w:hAnsi="宋体"/>
          <w:color w:val="000000"/>
          <w:kern w:val="0"/>
          <w:szCs w:val="21"/>
        </w:rPr>
        <w:t>【</w:t>
      </w:r>
      <w:r w:rsidR="00B35D51" w:rsidRPr="00D733AD">
        <w:rPr>
          <w:color w:val="000000"/>
          <w:kern w:val="0"/>
          <w:szCs w:val="21"/>
        </w:rPr>
        <w:t>Admission Requirements</w:t>
      </w:r>
      <w:r>
        <w:rPr>
          <w:rFonts w:hAnsi="宋体"/>
          <w:color w:val="000000"/>
          <w:kern w:val="0"/>
          <w:szCs w:val="21"/>
        </w:rPr>
        <w:t>】</w:t>
      </w:r>
    </w:p>
    <w:p w:rsidR="00C74599" w:rsidRDefault="00C74599">
      <w:pPr>
        <w:widowControl/>
        <w:numPr>
          <w:ilvl w:val="0"/>
          <w:numId w:val="1"/>
        </w:numPr>
        <w:spacing w:line="390" w:lineRule="atLeast"/>
        <w:ind w:firstLine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Age 18 to </w:t>
      </w:r>
      <w:r w:rsidR="00FF6858">
        <w:rPr>
          <w:rFonts w:hint="eastAsia"/>
          <w:color w:val="000000"/>
          <w:kern w:val="0"/>
          <w:szCs w:val="21"/>
        </w:rPr>
        <w:t>30</w:t>
      </w:r>
    </w:p>
    <w:p w:rsidR="00C74599" w:rsidRPr="00046B62" w:rsidRDefault="00461F7C" w:rsidP="00B35D51">
      <w:pPr>
        <w:widowControl/>
        <w:numPr>
          <w:ilvl w:val="0"/>
          <w:numId w:val="1"/>
        </w:numPr>
        <w:spacing w:line="390" w:lineRule="atLeast"/>
        <w:ind w:firstLine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Good h</w:t>
      </w:r>
      <w:r w:rsidR="00C74599">
        <w:rPr>
          <w:color w:val="000000"/>
          <w:kern w:val="0"/>
          <w:szCs w:val="21"/>
        </w:rPr>
        <w:t>ealth</w:t>
      </w:r>
      <w:r w:rsidR="00B35D51">
        <w:rPr>
          <w:color w:val="000000"/>
          <w:kern w:val="0"/>
          <w:szCs w:val="21"/>
        </w:rPr>
        <w:t xml:space="preserve">, </w:t>
      </w:r>
      <w:r>
        <w:rPr>
          <w:color w:val="000000"/>
          <w:kern w:val="0"/>
          <w:szCs w:val="21"/>
        </w:rPr>
        <w:t>m</w:t>
      </w:r>
      <w:r w:rsidR="00B35D51" w:rsidRPr="00B35D51">
        <w:rPr>
          <w:color w:val="000000"/>
          <w:kern w:val="0"/>
          <w:szCs w:val="21"/>
        </w:rPr>
        <w:t>eet the correspo</w:t>
      </w:r>
      <w:r w:rsidR="00B35D51" w:rsidRPr="00046B62">
        <w:rPr>
          <w:color w:val="000000"/>
          <w:kern w:val="0"/>
          <w:szCs w:val="21"/>
        </w:rPr>
        <w:t>nding professional admission conditions</w:t>
      </w:r>
      <w:r w:rsidR="00C74599" w:rsidRPr="00046B62">
        <w:rPr>
          <w:color w:val="000000"/>
          <w:kern w:val="0"/>
          <w:szCs w:val="21"/>
        </w:rPr>
        <w:t>:</w:t>
      </w:r>
      <w:r w:rsidR="00B35D51" w:rsidRPr="00046B62">
        <w:rPr>
          <w:color w:val="000000"/>
          <w:kern w:val="0"/>
          <w:szCs w:val="21"/>
        </w:rPr>
        <w:t xml:space="preserve"> proper eye sights with no color </w:t>
      </w:r>
      <w:r w:rsidR="004A2A54" w:rsidRPr="00046B62">
        <w:rPr>
          <w:color w:val="000000"/>
          <w:kern w:val="0"/>
          <w:szCs w:val="21"/>
        </w:rPr>
        <w:t>vision deficiency</w:t>
      </w:r>
      <w:r w:rsidR="00C74599" w:rsidRPr="00046B62">
        <w:rPr>
          <w:color w:val="000000"/>
          <w:kern w:val="0"/>
          <w:szCs w:val="21"/>
        </w:rPr>
        <w:t>;</w:t>
      </w:r>
      <w:r w:rsidR="00C7624A">
        <w:rPr>
          <w:rFonts w:hint="eastAsia"/>
          <w:color w:val="000000"/>
          <w:kern w:val="0"/>
          <w:szCs w:val="21"/>
        </w:rPr>
        <w:t xml:space="preserve"> </w:t>
      </w:r>
      <w:r w:rsidR="00C74599" w:rsidRPr="00046B62">
        <w:rPr>
          <w:color w:val="000000"/>
          <w:kern w:val="0"/>
          <w:szCs w:val="21"/>
        </w:rPr>
        <w:t xml:space="preserve">normal function of </w:t>
      </w:r>
      <w:r w:rsidR="004A2A54" w:rsidRPr="00046B62">
        <w:rPr>
          <w:color w:val="000000"/>
          <w:kern w:val="0"/>
          <w:szCs w:val="21"/>
        </w:rPr>
        <w:t>hearing</w:t>
      </w:r>
      <w:r w:rsidR="00C74599" w:rsidRPr="00046B62">
        <w:rPr>
          <w:color w:val="000000"/>
          <w:kern w:val="0"/>
          <w:szCs w:val="21"/>
        </w:rPr>
        <w:t>,</w:t>
      </w:r>
      <w:r w:rsidR="00C7624A">
        <w:rPr>
          <w:rFonts w:hint="eastAsia"/>
          <w:color w:val="000000"/>
          <w:kern w:val="0"/>
          <w:szCs w:val="21"/>
        </w:rPr>
        <w:t xml:space="preserve"> </w:t>
      </w:r>
      <w:r w:rsidR="004A2A54" w:rsidRPr="00046B62">
        <w:rPr>
          <w:color w:val="000000"/>
          <w:kern w:val="0"/>
          <w:szCs w:val="21"/>
        </w:rPr>
        <w:t>smell and expression</w:t>
      </w:r>
      <w:r w:rsidR="00C74599" w:rsidRPr="00046B62">
        <w:rPr>
          <w:color w:val="000000"/>
          <w:kern w:val="0"/>
          <w:szCs w:val="21"/>
        </w:rPr>
        <w:t xml:space="preserve">; </w:t>
      </w:r>
      <w:r w:rsidR="004A2A54" w:rsidRPr="00046B62">
        <w:rPr>
          <w:color w:val="000000"/>
          <w:kern w:val="0"/>
          <w:szCs w:val="21"/>
        </w:rPr>
        <w:t>Anyone with i</w:t>
      </w:r>
      <w:r w:rsidR="00C74599" w:rsidRPr="00046B62">
        <w:rPr>
          <w:color w:val="000000"/>
          <w:kern w:val="0"/>
          <w:szCs w:val="21"/>
        </w:rPr>
        <w:t xml:space="preserve">nfectious diseases (hepatitis B, HIV, </w:t>
      </w:r>
      <w:r w:rsidR="00010803" w:rsidRPr="00046B62">
        <w:rPr>
          <w:color w:val="000000"/>
          <w:kern w:val="0"/>
          <w:szCs w:val="21"/>
        </w:rPr>
        <w:t> syphilis</w:t>
      </w:r>
      <w:r w:rsidR="00010803" w:rsidRPr="00046B62">
        <w:rPr>
          <w:color w:val="000000"/>
          <w:kern w:val="0"/>
          <w:szCs w:val="21"/>
        </w:rPr>
        <w:t>，</w:t>
      </w:r>
      <w:r w:rsidR="004A2A54" w:rsidRPr="00046B62">
        <w:rPr>
          <w:color w:val="000000"/>
          <w:kern w:val="0"/>
          <w:szCs w:val="21"/>
        </w:rPr>
        <w:t>tuberculosis, etc.)</w:t>
      </w:r>
      <w:r w:rsidR="004F27B0" w:rsidRPr="00046B62">
        <w:rPr>
          <w:color w:val="000000"/>
          <w:kern w:val="0"/>
          <w:szCs w:val="21"/>
        </w:rPr>
        <w:t xml:space="preserve"> </w:t>
      </w:r>
      <w:r w:rsidR="004A2A54" w:rsidRPr="00046B62">
        <w:rPr>
          <w:color w:val="000000"/>
          <w:kern w:val="0"/>
          <w:szCs w:val="21"/>
        </w:rPr>
        <w:t>and</w:t>
      </w:r>
      <w:r w:rsidR="00C7624A">
        <w:rPr>
          <w:rFonts w:hint="eastAsia"/>
          <w:color w:val="000000"/>
          <w:kern w:val="0"/>
          <w:szCs w:val="21"/>
        </w:rPr>
        <w:t xml:space="preserve"> </w:t>
      </w:r>
      <w:r w:rsidR="00C74599" w:rsidRPr="00046B62">
        <w:rPr>
          <w:color w:val="000000"/>
          <w:kern w:val="0"/>
          <w:szCs w:val="21"/>
        </w:rPr>
        <w:t xml:space="preserve">chronic diseases </w:t>
      </w:r>
      <w:r w:rsidR="004A2A54" w:rsidRPr="00046B62">
        <w:rPr>
          <w:color w:val="000000"/>
          <w:kern w:val="0"/>
          <w:szCs w:val="21"/>
        </w:rPr>
        <w:t xml:space="preserve">are required to be </w:t>
      </w:r>
      <w:r w:rsidR="00C74599" w:rsidRPr="00046B62">
        <w:rPr>
          <w:color w:val="000000"/>
          <w:kern w:val="0"/>
          <w:szCs w:val="21"/>
        </w:rPr>
        <w:t xml:space="preserve">completely cured before </w:t>
      </w:r>
      <w:r w:rsidR="004A2A54" w:rsidRPr="00046B62">
        <w:rPr>
          <w:color w:val="000000"/>
          <w:kern w:val="0"/>
          <w:szCs w:val="21"/>
        </w:rPr>
        <w:t>applying</w:t>
      </w:r>
      <w:r w:rsidR="00C74599" w:rsidRPr="00046B62">
        <w:rPr>
          <w:color w:val="000000"/>
          <w:kern w:val="0"/>
          <w:szCs w:val="21"/>
        </w:rPr>
        <w:t xml:space="preserve">; </w:t>
      </w:r>
      <w:r w:rsidR="00C7624A" w:rsidRPr="00046B62">
        <w:rPr>
          <w:color w:val="000000"/>
          <w:kern w:val="0"/>
          <w:szCs w:val="21"/>
        </w:rPr>
        <w:t>Applicants</w:t>
      </w:r>
      <w:r w:rsidR="004A2A54" w:rsidRPr="00046B62">
        <w:rPr>
          <w:color w:val="000000"/>
          <w:kern w:val="0"/>
          <w:szCs w:val="21"/>
        </w:rPr>
        <w:t xml:space="preserve"> with a history of </w:t>
      </w:r>
      <w:r w:rsidR="00C74599" w:rsidRPr="00046B62">
        <w:rPr>
          <w:color w:val="000000"/>
          <w:kern w:val="0"/>
          <w:szCs w:val="21"/>
        </w:rPr>
        <w:t xml:space="preserve">mental disorder are not </w:t>
      </w:r>
      <w:r w:rsidR="004A2A54" w:rsidRPr="00046B62">
        <w:rPr>
          <w:color w:val="000000"/>
          <w:kern w:val="0"/>
          <w:szCs w:val="21"/>
        </w:rPr>
        <w:t xml:space="preserve">recommended </w:t>
      </w:r>
      <w:r w:rsidR="00C74599" w:rsidRPr="00046B62">
        <w:rPr>
          <w:color w:val="000000"/>
          <w:kern w:val="0"/>
          <w:szCs w:val="21"/>
        </w:rPr>
        <w:t>to apply.</w:t>
      </w:r>
      <w:r w:rsidR="004A2A54" w:rsidRPr="00046B62">
        <w:rPr>
          <w:color w:val="000000"/>
          <w:kern w:val="0"/>
          <w:szCs w:val="21"/>
        </w:rPr>
        <w:t xml:space="preserve"> International School has the rights to terminate </w:t>
      </w:r>
      <w:r w:rsidR="00453546" w:rsidRPr="00046B62">
        <w:rPr>
          <w:color w:val="000000"/>
          <w:kern w:val="0"/>
          <w:szCs w:val="21"/>
        </w:rPr>
        <w:t>student’s</w:t>
      </w:r>
      <w:r w:rsidR="00792F5D" w:rsidRPr="00046B62">
        <w:rPr>
          <w:color w:val="000000"/>
          <w:kern w:val="0"/>
          <w:szCs w:val="21"/>
        </w:rPr>
        <w:t xml:space="preserve"> </w:t>
      </w:r>
      <w:r w:rsidR="00C7624A">
        <w:rPr>
          <w:rFonts w:hint="eastAsia"/>
          <w:color w:val="000000"/>
          <w:kern w:val="0"/>
          <w:szCs w:val="21"/>
        </w:rPr>
        <w:t>application</w:t>
      </w:r>
      <w:r w:rsidR="00453546" w:rsidRPr="00046B62">
        <w:rPr>
          <w:color w:val="000000"/>
          <w:kern w:val="0"/>
          <w:szCs w:val="21"/>
        </w:rPr>
        <w:t xml:space="preserve"> </w:t>
      </w:r>
      <w:r w:rsidR="004A2A54" w:rsidRPr="00046B62">
        <w:rPr>
          <w:color w:val="000000"/>
          <w:kern w:val="0"/>
          <w:szCs w:val="21"/>
        </w:rPr>
        <w:t xml:space="preserve">who don’t </w:t>
      </w:r>
      <w:r w:rsidR="00453546" w:rsidRPr="00046B62">
        <w:rPr>
          <w:color w:val="000000"/>
          <w:kern w:val="0"/>
          <w:szCs w:val="21"/>
        </w:rPr>
        <w:t xml:space="preserve">meet the health requirements. </w:t>
      </w:r>
    </w:p>
    <w:p w:rsidR="00453546" w:rsidRPr="00453546" w:rsidRDefault="00453546" w:rsidP="00453546">
      <w:pPr>
        <w:widowControl/>
        <w:numPr>
          <w:ilvl w:val="0"/>
          <w:numId w:val="1"/>
        </w:numPr>
        <w:spacing w:line="390" w:lineRule="atLeast"/>
        <w:ind w:firstLine="210"/>
        <w:jc w:val="left"/>
        <w:rPr>
          <w:color w:val="000000"/>
          <w:kern w:val="0"/>
          <w:szCs w:val="21"/>
        </w:rPr>
      </w:pPr>
      <w:r w:rsidRPr="00453546">
        <w:rPr>
          <w:color w:val="000000"/>
          <w:kern w:val="0"/>
          <w:szCs w:val="21"/>
        </w:rPr>
        <w:t>Comply with the laws and regulations of the People's Republic of China and the relevant regulations of the Capital Medical University</w:t>
      </w:r>
      <w:r>
        <w:rPr>
          <w:color w:val="000000"/>
          <w:kern w:val="0"/>
          <w:szCs w:val="21"/>
        </w:rPr>
        <w:t xml:space="preserve"> (CMU). </w:t>
      </w:r>
    </w:p>
    <w:p w:rsidR="00252B2F" w:rsidRPr="004F27B0" w:rsidRDefault="00252B2F" w:rsidP="00252B2F">
      <w:pPr>
        <w:widowControl/>
        <w:numPr>
          <w:ilvl w:val="0"/>
          <w:numId w:val="1"/>
        </w:numPr>
        <w:spacing w:line="390" w:lineRule="atLeast"/>
        <w:ind w:firstLine="210"/>
        <w:jc w:val="left"/>
        <w:rPr>
          <w:color w:val="000000"/>
          <w:kern w:val="0"/>
          <w:szCs w:val="21"/>
        </w:rPr>
      </w:pPr>
      <w:r w:rsidRPr="004F27B0">
        <w:rPr>
          <w:color w:val="000000"/>
          <w:kern w:val="0"/>
          <w:szCs w:val="21"/>
        </w:rPr>
        <w:t>English Requirements:</w:t>
      </w:r>
    </w:p>
    <w:p w:rsidR="00C74599" w:rsidRPr="004F27B0" w:rsidRDefault="00C74599">
      <w:pPr>
        <w:widowControl/>
        <w:spacing w:line="390" w:lineRule="atLeast"/>
        <w:ind w:firstLineChars="200" w:firstLine="420"/>
        <w:jc w:val="left"/>
        <w:rPr>
          <w:color w:val="000000"/>
          <w:kern w:val="0"/>
          <w:szCs w:val="21"/>
        </w:rPr>
      </w:pPr>
      <w:r w:rsidRPr="004F27B0">
        <w:rPr>
          <w:color w:val="000000"/>
          <w:kern w:val="0"/>
          <w:szCs w:val="21"/>
        </w:rPr>
        <w:t>(</w:t>
      </w:r>
      <w:proofErr w:type="spellStart"/>
      <w:r w:rsidRPr="004F27B0">
        <w:rPr>
          <w:color w:val="000000"/>
          <w:kern w:val="0"/>
          <w:szCs w:val="21"/>
        </w:rPr>
        <w:t>i</w:t>
      </w:r>
      <w:proofErr w:type="spellEnd"/>
      <w:r w:rsidRPr="004F27B0">
        <w:rPr>
          <w:color w:val="000000"/>
          <w:kern w:val="0"/>
          <w:szCs w:val="21"/>
        </w:rPr>
        <w:t>)</w:t>
      </w:r>
      <w:r w:rsidRPr="004F27B0">
        <w:rPr>
          <w:color w:val="000000"/>
          <w:kern w:val="0"/>
          <w:szCs w:val="21"/>
        </w:rPr>
        <w:t>．</w:t>
      </w:r>
      <w:r w:rsidR="00453546" w:rsidRPr="004F27B0">
        <w:rPr>
          <w:vanish/>
          <w:color w:val="000000"/>
          <w:kern w:val="0"/>
          <w:szCs w:val="21"/>
        </w:rPr>
        <w:t>)s5 mum udnts nglish at schools</w:t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color w:val="000000"/>
          <w:kern w:val="0"/>
          <w:szCs w:val="21"/>
        </w:rPr>
        <w:t>N</w:t>
      </w:r>
      <w:r w:rsidRPr="004F27B0">
        <w:rPr>
          <w:color w:val="000000"/>
          <w:kern w:val="0"/>
          <w:szCs w:val="21"/>
        </w:rPr>
        <w:t xml:space="preserve">ative </w:t>
      </w:r>
      <w:r w:rsidR="00453546" w:rsidRPr="004F27B0">
        <w:rPr>
          <w:color w:val="000000"/>
          <w:kern w:val="0"/>
          <w:szCs w:val="21"/>
        </w:rPr>
        <w:t xml:space="preserve">English </w:t>
      </w:r>
      <w:r w:rsidRPr="004F27B0">
        <w:rPr>
          <w:color w:val="000000"/>
          <w:kern w:val="0"/>
          <w:szCs w:val="21"/>
        </w:rPr>
        <w:t>speakers do not need to take English examination.</w:t>
      </w:r>
    </w:p>
    <w:p w:rsidR="00C74599" w:rsidRPr="004F27B0" w:rsidRDefault="00C74599">
      <w:pPr>
        <w:widowControl/>
        <w:spacing w:line="390" w:lineRule="atLeast"/>
        <w:ind w:firstLineChars="200" w:firstLine="420"/>
        <w:jc w:val="left"/>
        <w:rPr>
          <w:color w:val="000000"/>
          <w:kern w:val="0"/>
          <w:szCs w:val="21"/>
        </w:rPr>
      </w:pPr>
      <w:r w:rsidRPr="004F27B0">
        <w:rPr>
          <w:color w:val="000000"/>
          <w:kern w:val="0"/>
          <w:szCs w:val="21"/>
        </w:rPr>
        <w:t>(ii)</w:t>
      </w:r>
      <w:r w:rsidRPr="004F27B0">
        <w:rPr>
          <w:color w:val="000000"/>
          <w:kern w:val="0"/>
          <w:szCs w:val="21"/>
        </w:rPr>
        <w:t>．</w:t>
      </w:r>
      <w:r w:rsidR="00453546" w:rsidRPr="004F27B0">
        <w:rPr>
          <w:color w:val="000000"/>
          <w:kern w:val="0"/>
          <w:szCs w:val="21"/>
        </w:rPr>
        <w:t xml:space="preserve">Students who </w:t>
      </w:r>
      <w:r w:rsidR="00461F7C" w:rsidRPr="004F27B0">
        <w:rPr>
          <w:color w:val="000000"/>
          <w:kern w:val="0"/>
          <w:szCs w:val="21"/>
        </w:rPr>
        <w:t xml:space="preserve">attend </w:t>
      </w:r>
      <w:proofErr w:type="gramStart"/>
      <w:r w:rsidR="00461F7C" w:rsidRPr="004F27B0">
        <w:rPr>
          <w:color w:val="000000"/>
          <w:kern w:val="0"/>
          <w:szCs w:val="21"/>
        </w:rPr>
        <w:t>a</w:t>
      </w:r>
      <w:proofErr w:type="gramEnd"/>
      <w:r w:rsidR="00461F7C" w:rsidRPr="004F27B0">
        <w:rPr>
          <w:color w:val="000000"/>
          <w:kern w:val="0"/>
          <w:szCs w:val="21"/>
        </w:rPr>
        <w:t xml:space="preserve"> English speaking secondary schools </w:t>
      </w:r>
      <w:r w:rsidR="00453546" w:rsidRPr="004F27B0">
        <w:rPr>
          <w:color w:val="000000"/>
          <w:kern w:val="0"/>
          <w:szCs w:val="21"/>
        </w:rPr>
        <w:t>need to provide evidence in order to waive the English examination.</w:t>
      </w:r>
    </w:p>
    <w:p w:rsidR="00461F7C" w:rsidRDefault="00C74599" w:rsidP="00461F7C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 w:rsidRPr="004F27B0">
        <w:rPr>
          <w:color w:val="000000"/>
          <w:kern w:val="0"/>
          <w:szCs w:val="21"/>
        </w:rPr>
        <w:t xml:space="preserve">　　</w:t>
      </w:r>
      <w:r w:rsidRPr="004F27B0">
        <w:rPr>
          <w:color w:val="000000"/>
          <w:kern w:val="0"/>
          <w:szCs w:val="21"/>
        </w:rPr>
        <w:t>(iii)</w:t>
      </w:r>
      <w:r w:rsidR="00461F7C" w:rsidRPr="004F27B0">
        <w:rPr>
          <w:color w:val="000000"/>
          <w:kern w:val="0"/>
          <w:szCs w:val="21"/>
        </w:rPr>
        <w:t>.</w:t>
      </w:r>
      <w:r w:rsidR="00792F5D">
        <w:rPr>
          <w:rFonts w:hint="eastAsia"/>
          <w:color w:val="000000"/>
          <w:kern w:val="0"/>
          <w:szCs w:val="21"/>
        </w:rPr>
        <w:t xml:space="preserve"> </w:t>
      </w:r>
      <w:proofErr w:type="gramStart"/>
      <w:r w:rsidR="00461F7C" w:rsidRPr="004F27B0">
        <w:rPr>
          <w:color w:val="000000"/>
          <w:kern w:val="0"/>
          <w:szCs w:val="21"/>
        </w:rPr>
        <w:t>We</w:t>
      </w:r>
      <w:proofErr w:type="gramEnd"/>
      <w:r w:rsidR="00461F7C" w:rsidRPr="004F27B0">
        <w:rPr>
          <w:color w:val="000000"/>
          <w:kern w:val="0"/>
          <w:szCs w:val="21"/>
        </w:rPr>
        <w:t xml:space="preserve"> require the TOEFL examination or the IELTS for all international applicants whose primary native language is not English and who attend a non-English spea</w:t>
      </w:r>
      <w:r w:rsidR="00461F7C">
        <w:rPr>
          <w:color w:val="000000"/>
          <w:kern w:val="0"/>
          <w:szCs w:val="21"/>
        </w:rPr>
        <w:t xml:space="preserve">king secondary school. </w:t>
      </w:r>
      <w:r w:rsidR="00461F7C">
        <w:rPr>
          <w:color w:val="000000"/>
          <w:kern w:val="0"/>
          <w:szCs w:val="21"/>
        </w:rPr>
        <w:lastRenderedPageBreak/>
        <w:t>Minimum scores of 80</w:t>
      </w:r>
      <w:r w:rsidR="00461F7C" w:rsidRPr="00461F7C">
        <w:rPr>
          <w:color w:val="000000"/>
          <w:kern w:val="0"/>
          <w:szCs w:val="21"/>
        </w:rPr>
        <w:t xml:space="preserve"> on </w:t>
      </w:r>
      <w:r w:rsidR="00461F7C">
        <w:rPr>
          <w:color w:val="000000"/>
          <w:kern w:val="0"/>
          <w:szCs w:val="21"/>
        </w:rPr>
        <w:t>TOEFL or 5.5</w:t>
      </w:r>
      <w:r w:rsidR="00461F7C" w:rsidRPr="00461F7C">
        <w:rPr>
          <w:color w:val="000000"/>
          <w:kern w:val="0"/>
          <w:szCs w:val="21"/>
        </w:rPr>
        <w:t xml:space="preserve"> on the IELTS are recommended.</w:t>
      </w:r>
      <w:r w:rsidR="00461F7C">
        <w:rPr>
          <w:color w:val="000000"/>
          <w:kern w:val="0"/>
          <w:szCs w:val="21"/>
        </w:rPr>
        <w:t xml:space="preserve"> Students also can take the Placement Test at CMU with the passing score. </w:t>
      </w: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</w:p>
    <w:p w:rsidR="00C74599" w:rsidRDefault="00B566FF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 xml:space="preserve">　</w:t>
      </w:r>
      <w:r w:rsidR="00C74599">
        <w:rPr>
          <w:color w:val="000000"/>
          <w:kern w:val="0"/>
          <w:szCs w:val="21"/>
        </w:rPr>
        <w:t>v.</w:t>
      </w:r>
      <w:r w:rsidR="00461F7C">
        <w:rPr>
          <w:color w:val="000000"/>
          <w:kern w:val="0"/>
          <w:szCs w:val="21"/>
        </w:rPr>
        <w:t xml:space="preserve"> High school graduates or higher degrees with </w:t>
      </w:r>
      <w:r w:rsidR="000837F1">
        <w:rPr>
          <w:color w:val="000000"/>
          <w:kern w:val="0"/>
          <w:szCs w:val="21"/>
        </w:rPr>
        <w:t>qualifying grades of</w:t>
      </w:r>
      <w:r w:rsidR="00C74599">
        <w:rPr>
          <w:color w:val="000000"/>
          <w:kern w:val="0"/>
          <w:szCs w:val="21"/>
        </w:rPr>
        <w:t xml:space="preserve"> mathematics, physics, and chemistry.</w:t>
      </w: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>Ⅲ</w:t>
      </w:r>
      <w:r>
        <w:rPr>
          <w:color w:val="000000"/>
          <w:kern w:val="0"/>
          <w:szCs w:val="21"/>
        </w:rPr>
        <w:t>.</w:t>
      </w:r>
      <w:r>
        <w:rPr>
          <w:rFonts w:hAnsi="宋体"/>
          <w:color w:val="000000"/>
          <w:kern w:val="0"/>
          <w:szCs w:val="21"/>
        </w:rPr>
        <w:t>【</w:t>
      </w:r>
      <w:r>
        <w:rPr>
          <w:color w:val="000000"/>
          <w:kern w:val="0"/>
          <w:szCs w:val="21"/>
        </w:rPr>
        <w:t>Admission procedure</w:t>
      </w:r>
      <w:r>
        <w:rPr>
          <w:rFonts w:hAnsi="宋体"/>
          <w:color w:val="000000"/>
          <w:kern w:val="0"/>
          <w:szCs w:val="21"/>
        </w:rPr>
        <w:t>】</w:t>
      </w: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 xml:space="preserve">　　</w:t>
      </w:r>
      <w:proofErr w:type="spellStart"/>
      <w:r>
        <w:rPr>
          <w:color w:val="000000"/>
          <w:kern w:val="0"/>
          <w:szCs w:val="21"/>
        </w:rPr>
        <w:t>i</w:t>
      </w:r>
      <w:proofErr w:type="spellEnd"/>
      <w:r>
        <w:rPr>
          <w:rFonts w:hAnsi="宋体"/>
          <w:color w:val="000000"/>
          <w:kern w:val="0"/>
          <w:szCs w:val="21"/>
        </w:rPr>
        <w:t>．</w:t>
      </w:r>
      <w:r>
        <w:rPr>
          <w:color w:val="000000"/>
          <w:kern w:val="0"/>
          <w:szCs w:val="21"/>
        </w:rPr>
        <w:t>Applying time: from</w:t>
      </w:r>
      <w:r w:rsidR="00F75062">
        <w:rPr>
          <w:rFonts w:hint="eastAsia"/>
          <w:color w:val="000000"/>
          <w:kern w:val="0"/>
          <w:szCs w:val="21"/>
        </w:rPr>
        <w:t xml:space="preserve"> </w:t>
      </w:r>
      <w:r w:rsidR="004F27B0">
        <w:rPr>
          <w:rFonts w:hint="eastAsia"/>
          <w:color w:val="000000"/>
          <w:kern w:val="0"/>
          <w:szCs w:val="21"/>
        </w:rPr>
        <w:t>1</w:t>
      </w:r>
      <w:r w:rsidR="004F27B0" w:rsidRPr="004F27B0">
        <w:rPr>
          <w:rFonts w:hint="eastAsia"/>
          <w:color w:val="000000"/>
          <w:kern w:val="0"/>
          <w:szCs w:val="21"/>
          <w:vertAlign w:val="superscript"/>
        </w:rPr>
        <w:t>st</w:t>
      </w:r>
      <w:r w:rsidR="004F27B0">
        <w:rPr>
          <w:rFonts w:hint="eastAsia"/>
          <w:color w:val="000000"/>
          <w:kern w:val="0"/>
          <w:szCs w:val="21"/>
        </w:rPr>
        <w:t xml:space="preserve"> </w:t>
      </w:r>
      <w:r>
        <w:rPr>
          <w:color w:val="000000"/>
          <w:kern w:val="0"/>
          <w:szCs w:val="21"/>
        </w:rPr>
        <w:t xml:space="preserve">March to </w:t>
      </w:r>
      <w:r w:rsidR="004F27B0">
        <w:rPr>
          <w:rFonts w:hint="eastAsia"/>
          <w:color w:val="000000"/>
          <w:kern w:val="0"/>
          <w:szCs w:val="21"/>
        </w:rPr>
        <w:t>15</w:t>
      </w:r>
      <w:r w:rsidR="004F27B0" w:rsidRPr="004F27B0">
        <w:rPr>
          <w:rFonts w:hint="eastAsia"/>
          <w:color w:val="000000"/>
          <w:kern w:val="0"/>
          <w:szCs w:val="21"/>
          <w:vertAlign w:val="superscript"/>
        </w:rPr>
        <w:t>th</w:t>
      </w:r>
      <w:r w:rsidR="004F27B0">
        <w:rPr>
          <w:rFonts w:hint="eastAsia"/>
          <w:color w:val="000000"/>
          <w:kern w:val="0"/>
          <w:szCs w:val="21"/>
        </w:rPr>
        <w:t xml:space="preserve"> July</w:t>
      </w: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 xml:space="preserve">　　</w:t>
      </w:r>
      <w:r>
        <w:rPr>
          <w:color w:val="000000"/>
          <w:kern w:val="0"/>
          <w:szCs w:val="21"/>
        </w:rPr>
        <w:t>ii</w:t>
      </w:r>
      <w:r>
        <w:rPr>
          <w:rFonts w:hAnsi="宋体"/>
          <w:color w:val="000000"/>
          <w:kern w:val="0"/>
          <w:szCs w:val="21"/>
        </w:rPr>
        <w:t>．</w:t>
      </w:r>
      <w:r>
        <w:rPr>
          <w:color w:val="000000"/>
          <w:kern w:val="0"/>
          <w:szCs w:val="21"/>
        </w:rPr>
        <w:t>Conta</w:t>
      </w:r>
      <w:r w:rsidR="004F27B0">
        <w:rPr>
          <w:color w:val="000000"/>
          <w:kern w:val="0"/>
          <w:szCs w:val="21"/>
        </w:rPr>
        <w:t>ct telephone No.: 86-10-83911</w:t>
      </w:r>
      <w:r w:rsidR="004F27B0">
        <w:rPr>
          <w:rFonts w:hint="eastAsia"/>
          <w:color w:val="000000"/>
          <w:kern w:val="0"/>
          <w:szCs w:val="21"/>
        </w:rPr>
        <w:t>199</w:t>
      </w: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 xml:space="preserve">　　</w:t>
      </w:r>
      <w:r>
        <w:rPr>
          <w:color w:val="000000"/>
          <w:kern w:val="0"/>
          <w:szCs w:val="21"/>
        </w:rPr>
        <w:t>iii</w:t>
      </w:r>
      <w:r>
        <w:rPr>
          <w:rFonts w:hAnsi="宋体"/>
          <w:color w:val="000000"/>
          <w:kern w:val="0"/>
          <w:szCs w:val="21"/>
        </w:rPr>
        <w:t>．</w:t>
      </w:r>
      <w:r>
        <w:rPr>
          <w:color w:val="000000"/>
          <w:kern w:val="0"/>
          <w:szCs w:val="21"/>
        </w:rPr>
        <w:t xml:space="preserve">Applicants </w:t>
      </w:r>
      <w:r w:rsidR="000837F1">
        <w:rPr>
          <w:color w:val="000000"/>
          <w:kern w:val="0"/>
          <w:szCs w:val="21"/>
        </w:rPr>
        <w:t>are required to</w:t>
      </w:r>
      <w:r>
        <w:rPr>
          <w:color w:val="000000"/>
          <w:kern w:val="0"/>
          <w:szCs w:val="21"/>
        </w:rPr>
        <w:t xml:space="preserve"> submit the following documents to Student Affairs and Enrollment Office of International school of CMU:</w:t>
      </w: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 xml:space="preserve">　　</w:t>
      </w:r>
      <w:r>
        <w:rPr>
          <w:rFonts w:hAnsi="宋体" w:hint="eastAsia"/>
          <w:color w:val="000000"/>
          <w:kern w:val="0"/>
          <w:szCs w:val="21"/>
        </w:rPr>
        <w:t>(</w:t>
      </w:r>
      <w:proofErr w:type="spellStart"/>
      <w:r>
        <w:rPr>
          <w:color w:val="000000"/>
          <w:kern w:val="0"/>
          <w:szCs w:val="21"/>
        </w:rPr>
        <w:t>i</w:t>
      </w:r>
      <w:proofErr w:type="spellEnd"/>
      <w:r>
        <w:rPr>
          <w:rFonts w:hint="eastAsia"/>
          <w:color w:val="000000"/>
          <w:kern w:val="0"/>
          <w:szCs w:val="21"/>
        </w:rPr>
        <w:t>)</w:t>
      </w:r>
      <w:r>
        <w:rPr>
          <w:rFonts w:hAnsi="宋体"/>
          <w:color w:val="000000"/>
          <w:kern w:val="0"/>
          <w:szCs w:val="21"/>
        </w:rPr>
        <w:t>．</w:t>
      </w:r>
      <w:r>
        <w:rPr>
          <w:color w:val="000000"/>
          <w:kern w:val="0"/>
          <w:szCs w:val="21"/>
        </w:rPr>
        <w:t>Completed Application Form (can be downloaded)</w:t>
      </w: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 xml:space="preserve">　　</w:t>
      </w:r>
      <w:r>
        <w:rPr>
          <w:rFonts w:hAnsi="宋体" w:hint="eastAsia"/>
          <w:color w:val="000000"/>
          <w:kern w:val="0"/>
          <w:szCs w:val="21"/>
        </w:rPr>
        <w:t>(</w:t>
      </w:r>
      <w:r>
        <w:rPr>
          <w:color w:val="000000"/>
          <w:kern w:val="0"/>
          <w:szCs w:val="21"/>
        </w:rPr>
        <w:t>ii</w:t>
      </w:r>
      <w:r>
        <w:rPr>
          <w:rFonts w:hint="eastAsia"/>
          <w:color w:val="000000"/>
          <w:kern w:val="0"/>
          <w:szCs w:val="21"/>
        </w:rPr>
        <w:t>)</w:t>
      </w:r>
      <w:r>
        <w:rPr>
          <w:rFonts w:hAnsi="宋体"/>
          <w:color w:val="000000"/>
          <w:kern w:val="0"/>
          <w:szCs w:val="21"/>
        </w:rPr>
        <w:t>．</w:t>
      </w:r>
      <w:r>
        <w:rPr>
          <w:color w:val="000000"/>
          <w:kern w:val="0"/>
          <w:szCs w:val="21"/>
        </w:rPr>
        <w:t>Letter of sponsor</w:t>
      </w:r>
      <w:r w:rsidR="000837F1">
        <w:rPr>
          <w:color w:val="000000"/>
          <w:kern w:val="0"/>
          <w:szCs w:val="21"/>
        </w:rPr>
        <w:t>ship by Chinese citizen</w:t>
      </w:r>
      <w:r>
        <w:rPr>
          <w:color w:val="000000"/>
          <w:kern w:val="0"/>
          <w:szCs w:val="21"/>
        </w:rPr>
        <w:t xml:space="preserve"> with </w:t>
      </w:r>
      <w:r w:rsidR="000837F1">
        <w:rPr>
          <w:color w:val="000000"/>
          <w:kern w:val="0"/>
          <w:szCs w:val="21"/>
        </w:rPr>
        <w:t>copy of t</w:t>
      </w:r>
      <w:r>
        <w:rPr>
          <w:color w:val="000000"/>
          <w:kern w:val="0"/>
          <w:szCs w:val="21"/>
        </w:rPr>
        <w:t xml:space="preserve">he sponsor’s </w:t>
      </w:r>
      <w:proofErr w:type="gramStart"/>
      <w:r w:rsidR="000837F1">
        <w:rPr>
          <w:color w:val="000000"/>
          <w:kern w:val="0"/>
          <w:szCs w:val="21"/>
        </w:rPr>
        <w:t>ID</w:t>
      </w:r>
      <w:r>
        <w:rPr>
          <w:color w:val="000000"/>
          <w:kern w:val="0"/>
          <w:szCs w:val="21"/>
        </w:rPr>
        <w:t>.</w:t>
      </w:r>
      <w:proofErr w:type="gramEnd"/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 xml:space="preserve">　　</w:t>
      </w:r>
      <w:r>
        <w:rPr>
          <w:rFonts w:hAnsi="宋体" w:hint="eastAsia"/>
          <w:color w:val="000000"/>
          <w:kern w:val="0"/>
          <w:szCs w:val="21"/>
        </w:rPr>
        <w:t>(</w:t>
      </w:r>
      <w:r>
        <w:rPr>
          <w:color w:val="000000"/>
          <w:kern w:val="0"/>
          <w:szCs w:val="21"/>
        </w:rPr>
        <w:t>iii</w:t>
      </w:r>
      <w:r>
        <w:rPr>
          <w:rFonts w:hint="eastAsia"/>
          <w:color w:val="000000"/>
          <w:kern w:val="0"/>
          <w:szCs w:val="21"/>
        </w:rPr>
        <w:t>)</w:t>
      </w:r>
      <w:r>
        <w:rPr>
          <w:rFonts w:hAnsi="宋体"/>
          <w:color w:val="000000"/>
          <w:kern w:val="0"/>
          <w:szCs w:val="21"/>
        </w:rPr>
        <w:t>．</w:t>
      </w:r>
      <w:proofErr w:type="gramStart"/>
      <w:r>
        <w:rPr>
          <w:color w:val="000000"/>
          <w:kern w:val="0"/>
          <w:szCs w:val="21"/>
        </w:rPr>
        <w:t>Co</w:t>
      </w:r>
      <w:r w:rsidRPr="004F27B0">
        <w:rPr>
          <w:color w:val="000000"/>
          <w:kern w:val="0"/>
          <w:szCs w:val="21"/>
        </w:rPr>
        <w:t xml:space="preserve">pies of the </w:t>
      </w:r>
      <w:r w:rsidR="000837F1" w:rsidRPr="004F27B0">
        <w:rPr>
          <w:color w:val="000000"/>
          <w:kern w:val="0"/>
          <w:szCs w:val="21"/>
        </w:rPr>
        <w:t>highest degree</w:t>
      </w:r>
      <w:r w:rsidRPr="004F27B0">
        <w:rPr>
          <w:color w:val="000000"/>
          <w:kern w:val="0"/>
          <w:szCs w:val="21"/>
        </w:rPr>
        <w:t xml:space="preserve"> and </w:t>
      </w:r>
      <w:r w:rsidR="000837F1" w:rsidRPr="004F27B0">
        <w:rPr>
          <w:color w:val="000000"/>
          <w:kern w:val="0"/>
          <w:szCs w:val="21"/>
        </w:rPr>
        <w:t>school</w:t>
      </w:r>
      <w:r w:rsidR="000837F1">
        <w:rPr>
          <w:color w:val="000000"/>
          <w:kern w:val="0"/>
          <w:szCs w:val="21"/>
        </w:rPr>
        <w:t xml:space="preserve"> </w:t>
      </w:r>
      <w:r>
        <w:rPr>
          <w:color w:val="000000"/>
          <w:kern w:val="0"/>
          <w:szCs w:val="21"/>
        </w:rPr>
        <w:t>transcripts.</w:t>
      </w:r>
      <w:proofErr w:type="gramEnd"/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 xml:space="preserve">　　</w:t>
      </w:r>
      <w:r>
        <w:rPr>
          <w:rFonts w:hAnsi="宋体" w:hint="eastAsia"/>
          <w:color w:val="000000"/>
          <w:kern w:val="0"/>
          <w:szCs w:val="21"/>
        </w:rPr>
        <w:t>(</w:t>
      </w:r>
      <w:r>
        <w:rPr>
          <w:color w:val="000000"/>
          <w:kern w:val="0"/>
          <w:szCs w:val="21"/>
        </w:rPr>
        <w:t>iv</w:t>
      </w:r>
      <w:r>
        <w:rPr>
          <w:rFonts w:hint="eastAsia"/>
          <w:color w:val="000000"/>
          <w:kern w:val="0"/>
          <w:szCs w:val="21"/>
        </w:rPr>
        <w:t>)</w:t>
      </w:r>
      <w:r>
        <w:rPr>
          <w:rFonts w:hAnsi="宋体"/>
          <w:color w:val="000000"/>
          <w:kern w:val="0"/>
          <w:szCs w:val="21"/>
        </w:rPr>
        <w:t>．</w:t>
      </w:r>
      <w:proofErr w:type="gramStart"/>
      <w:r w:rsidR="000837F1">
        <w:rPr>
          <w:color w:val="000000"/>
          <w:kern w:val="0"/>
          <w:szCs w:val="21"/>
        </w:rPr>
        <w:t xml:space="preserve">Copy </w:t>
      </w:r>
      <w:r>
        <w:rPr>
          <w:color w:val="000000"/>
          <w:kern w:val="0"/>
          <w:szCs w:val="21"/>
        </w:rPr>
        <w:t>of passport.</w:t>
      </w:r>
      <w:proofErr w:type="gramEnd"/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 xml:space="preserve">　　</w:t>
      </w:r>
      <w:r>
        <w:rPr>
          <w:rFonts w:hAnsi="宋体" w:hint="eastAsia"/>
          <w:color w:val="000000"/>
          <w:kern w:val="0"/>
          <w:szCs w:val="21"/>
        </w:rPr>
        <w:t>(</w:t>
      </w:r>
      <w:r>
        <w:rPr>
          <w:color w:val="000000"/>
          <w:kern w:val="0"/>
          <w:szCs w:val="21"/>
        </w:rPr>
        <w:t>v</w:t>
      </w:r>
      <w:r>
        <w:rPr>
          <w:rFonts w:hint="eastAsia"/>
          <w:color w:val="000000"/>
          <w:kern w:val="0"/>
          <w:szCs w:val="21"/>
        </w:rPr>
        <w:t>)</w:t>
      </w:r>
      <w:r>
        <w:rPr>
          <w:rFonts w:hAnsi="宋体"/>
          <w:color w:val="000000"/>
          <w:kern w:val="0"/>
          <w:szCs w:val="21"/>
        </w:rPr>
        <w:t>．</w:t>
      </w:r>
      <w:r w:rsidR="00163217">
        <w:rPr>
          <w:color w:val="000000"/>
          <w:kern w:val="0"/>
          <w:szCs w:val="21"/>
        </w:rPr>
        <w:t>TOFEL,</w:t>
      </w:r>
      <w:r w:rsidR="00792F5D">
        <w:rPr>
          <w:rFonts w:hint="eastAsia"/>
          <w:color w:val="000000"/>
          <w:kern w:val="0"/>
          <w:szCs w:val="21"/>
        </w:rPr>
        <w:t xml:space="preserve"> </w:t>
      </w:r>
      <w:r w:rsidR="00163217">
        <w:rPr>
          <w:vanish/>
          <w:color w:val="000000"/>
          <w:kern w:val="0"/>
          <w:szCs w:val="21"/>
        </w:rPr>
        <w:t>rt﷽﷽﷽﷽﷽﷽﷽﷽</w:t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t>rt﷽﷽﷽﷽﷽﷽﷽﷽</w:t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>
        <w:rPr>
          <w:color w:val="000000"/>
          <w:kern w:val="0"/>
          <w:szCs w:val="21"/>
        </w:rPr>
        <w:t xml:space="preserve">IELTS </w:t>
      </w:r>
      <w:r w:rsidR="000837F1">
        <w:rPr>
          <w:color w:val="000000"/>
          <w:kern w:val="0"/>
          <w:szCs w:val="21"/>
        </w:rPr>
        <w:t>test results or waiver documents</w:t>
      </w:r>
      <w:r>
        <w:rPr>
          <w:color w:val="000000"/>
          <w:kern w:val="0"/>
          <w:szCs w:val="21"/>
        </w:rPr>
        <w:t xml:space="preserve"> (None native speaker).</w:t>
      </w:r>
    </w:p>
    <w:p w:rsidR="00C74599" w:rsidRPr="004F27B0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 xml:space="preserve">　　</w:t>
      </w:r>
      <w:r>
        <w:rPr>
          <w:rFonts w:hAnsi="宋体" w:hint="eastAsia"/>
          <w:color w:val="000000"/>
          <w:kern w:val="0"/>
          <w:szCs w:val="21"/>
        </w:rPr>
        <w:t>(</w:t>
      </w:r>
      <w:r>
        <w:rPr>
          <w:color w:val="000000"/>
          <w:kern w:val="0"/>
          <w:szCs w:val="21"/>
        </w:rPr>
        <w:t>vi</w:t>
      </w:r>
      <w:r>
        <w:rPr>
          <w:rFonts w:hint="eastAsia"/>
          <w:color w:val="000000"/>
          <w:kern w:val="0"/>
          <w:szCs w:val="21"/>
        </w:rPr>
        <w:t>)</w:t>
      </w:r>
      <w:r>
        <w:rPr>
          <w:rFonts w:hAnsi="宋体"/>
          <w:color w:val="000000"/>
          <w:kern w:val="0"/>
          <w:szCs w:val="21"/>
        </w:rPr>
        <w:t>．</w:t>
      </w:r>
      <w:r>
        <w:rPr>
          <w:color w:val="000000"/>
          <w:kern w:val="0"/>
          <w:szCs w:val="21"/>
        </w:rPr>
        <w:t xml:space="preserve">Physical Examination Record </w:t>
      </w:r>
      <w:r w:rsidR="000837F1">
        <w:rPr>
          <w:color w:val="000000"/>
          <w:kern w:val="0"/>
          <w:szCs w:val="21"/>
        </w:rPr>
        <w:t xml:space="preserve">with blood test results </w:t>
      </w:r>
      <w:r>
        <w:rPr>
          <w:color w:val="000000"/>
          <w:kern w:val="0"/>
          <w:szCs w:val="21"/>
        </w:rPr>
        <w:t>(</w:t>
      </w:r>
      <w:r w:rsidR="000837F1" w:rsidRPr="000837F1">
        <w:rPr>
          <w:color w:val="000000"/>
          <w:kern w:val="0"/>
          <w:szCs w:val="21"/>
        </w:rPr>
        <w:t>Hepatitis B surface antigen</w:t>
      </w:r>
      <w:r w:rsidR="000837F1">
        <w:rPr>
          <w:color w:val="000000"/>
          <w:kern w:val="0"/>
          <w:szCs w:val="21"/>
        </w:rPr>
        <w:t xml:space="preserve">, HIV, </w:t>
      </w:r>
      <w:r w:rsidR="000837F1" w:rsidRPr="000837F1">
        <w:rPr>
          <w:color w:val="000000"/>
          <w:kern w:val="0"/>
          <w:szCs w:val="21"/>
        </w:rPr>
        <w:t>syphilis</w:t>
      </w:r>
      <w:r w:rsidR="000837F1">
        <w:rPr>
          <w:color w:val="000000"/>
          <w:kern w:val="0"/>
          <w:szCs w:val="21"/>
        </w:rPr>
        <w:t>, and TB</w:t>
      </w:r>
      <w:r>
        <w:rPr>
          <w:color w:val="000000"/>
          <w:kern w:val="0"/>
          <w:szCs w:val="21"/>
        </w:rPr>
        <w:t>)</w:t>
      </w:r>
      <w:r w:rsidR="000837F1">
        <w:rPr>
          <w:color w:val="000000"/>
          <w:kern w:val="0"/>
          <w:szCs w:val="21"/>
        </w:rPr>
        <w:t xml:space="preserve"> within s</w:t>
      </w:r>
      <w:r w:rsidR="000837F1" w:rsidRPr="004F27B0">
        <w:rPr>
          <w:color w:val="000000"/>
          <w:kern w:val="0"/>
          <w:szCs w:val="21"/>
        </w:rPr>
        <w:t>ix month</w:t>
      </w:r>
      <w:r w:rsidRPr="004F27B0">
        <w:rPr>
          <w:color w:val="000000"/>
          <w:kern w:val="0"/>
          <w:szCs w:val="21"/>
        </w:rPr>
        <w:t>.</w:t>
      </w:r>
      <w:r w:rsidR="000837F1" w:rsidRPr="004F27B0">
        <w:rPr>
          <w:color w:val="000000"/>
          <w:kern w:val="0"/>
          <w:szCs w:val="21"/>
        </w:rPr>
        <w:t xml:space="preserve"> </w:t>
      </w:r>
      <w:proofErr w:type="gramStart"/>
      <w:r w:rsidR="000837F1" w:rsidRPr="004F27B0">
        <w:rPr>
          <w:color w:val="000000"/>
          <w:kern w:val="0"/>
          <w:szCs w:val="21"/>
        </w:rPr>
        <w:t xml:space="preserve">Anyone with chronic disease or </w:t>
      </w:r>
      <w:r w:rsidR="00C72724" w:rsidRPr="004F27B0">
        <w:rPr>
          <w:color w:val="000000"/>
          <w:kern w:val="0"/>
          <w:szCs w:val="21"/>
        </w:rPr>
        <w:t>genetic disease need to notify International School.</w:t>
      </w:r>
      <w:proofErr w:type="gramEnd"/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 xml:space="preserve">　　</w:t>
      </w:r>
      <w:r>
        <w:rPr>
          <w:rFonts w:hAnsi="宋体" w:hint="eastAsia"/>
          <w:color w:val="000000"/>
          <w:kern w:val="0"/>
          <w:szCs w:val="21"/>
        </w:rPr>
        <w:t>(</w:t>
      </w:r>
      <w:r>
        <w:rPr>
          <w:color w:val="000000"/>
          <w:kern w:val="0"/>
          <w:szCs w:val="21"/>
        </w:rPr>
        <w:t>vii</w:t>
      </w:r>
      <w:r>
        <w:rPr>
          <w:rFonts w:hint="eastAsia"/>
          <w:color w:val="000000"/>
          <w:kern w:val="0"/>
          <w:szCs w:val="21"/>
        </w:rPr>
        <w:t>)</w:t>
      </w:r>
      <w:r>
        <w:rPr>
          <w:rFonts w:hAnsi="宋体"/>
          <w:color w:val="000000"/>
          <w:kern w:val="0"/>
          <w:szCs w:val="21"/>
        </w:rPr>
        <w:t>．</w:t>
      </w:r>
      <w:r>
        <w:rPr>
          <w:color w:val="000000"/>
          <w:kern w:val="0"/>
          <w:szCs w:val="21"/>
        </w:rPr>
        <w:t>None Criminal Offend Certificate provide</w:t>
      </w:r>
      <w:r w:rsidRPr="004F27B0">
        <w:rPr>
          <w:color w:val="000000"/>
          <w:kern w:val="0"/>
          <w:szCs w:val="21"/>
        </w:rPr>
        <w:t xml:space="preserve">d by local Police </w:t>
      </w:r>
      <w:r w:rsidR="00163217" w:rsidRPr="004F27B0">
        <w:rPr>
          <w:color w:val="000000"/>
          <w:kern w:val="0"/>
          <w:szCs w:val="21"/>
        </w:rPr>
        <w:t>Department</w:t>
      </w:r>
      <w:r w:rsidR="00C72724" w:rsidRPr="004F27B0">
        <w:rPr>
          <w:color w:val="000000"/>
          <w:kern w:val="0"/>
          <w:szCs w:val="21"/>
        </w:rPr>
        <w:t xml:space="preserve"> wi</w:t>
      </w:r>
      <w:r w:rsidR="00C72724">
        <w:rPr>
          <w:color w:val="000000"/>
          <w:kern w:val="0"/>
          <w:szCs w:val="21"/>
        </w:rPr>
        <w:t xml:space="preserve">thin six </w:t>
      </w:r>
      <w:proofErr w:type="gramStart"/>
      <w:r w:rsidR="00C72724">
        <w:rPr>
          <w:color w:val="000000"/>
          <w:kern w:val="0"/>
          <w:szCs w:val="21"/>
        </w:rPr>
        <w:t>month</w:t>
      </w:r>
      <w:proofErr w:type="gramEnd"/>
      <w:r>
        <w:rPr>
          <w:color w:val="000000"/>
          <w:kern w:val="0"/>
          <w:szCs w:val="21"/>
        </w:rPr>
        <w:t>.</w:t>
      </w: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 xml:space="preserve">　　</w:t>
      </w:r>
      <w:r>
        <w:rPr>
          <w:rFonts w:hAnsi="宋体" w:hint="eastAsia"/>
          <w:color w:val="000000"/>
          <w:kern w:val="0"/>
          <w:szCs w:val="21"/>
        </w:rPr>
        <w:t>(</w:t>
      </w:r>
      <w:r>
        <w:rPr>
          <w:color w:val="000000"/>
          <w:kern w:val="0"/>
          <w:szCs w:val="21"/>
        </w:rPr>
        <w:t>viii</w:t>
      </w:r>
      <w:r>
        <w:rPr>
          <w:rFonts w:hint="eastAsia"/>
          <w:color w:val="000000"/>
          <w:kern w:val="0"/>
          <w:szCs w:val="21"/>
        </w:rPr>
        <w:t>)</w:t>
      </w:r>
      <w:r>
        <w:rPr>
          <w:color w:val="000000"/>
          <w:kern w:val="0"/>
          <w:szCs w:val="21"/>
        </w:rPr>
        <w:t>.</w:t>
      </w:r>
      <w:bookmarkStart w:id="1" w:name="_GoBack"/>
      <w:r w:rsidR="00C72724">
        <w:rPr>
          <w:color w:val="000000"/>
          <w:kern w:val="0"/>
          <w:szCs w:val="21"/>
        </w:rPr>
        <w:t>Financial status (minimum income of $15,000)</w:t>
      </w:r>
      <w:bookmarkEnd w:id="1"/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 xml:space="preserve">　Ⅳ</w:t>
      </w:r>
      <w:r>
        <w:rPr>
          <w:color w:val="000000"/>
          <w:kern w:val="0"/>
          <w:szCs w:val="21"/>
        </w:rPr>
        <w:t>.</w:t>
      </w:r>
      <w:r>
        <w:rPr>
          <w:rFonts w:hAnsi="宋体"/>
          <w:color w:val="000000"/>
          <w:kern w:val="0"/>
          <w:szCs w:val="21"/>
        </w:rPr>
        <w:t>【</w:t>
      </w:r>
      <w:r>
        <w:rPr>
          <w:color w:val="000000"/>
          <w:kern w:val="0"/>
          <w:szCs w:val="21"/>
        </w:rPr>
        <w:t>Admission and Registration</w:t>
      </w:r>
      <w:r>
        <w:rPr>
          <w:rFonts w:hAnsi="宋体"/>
          <w:color w:val="000000"/>
          <w:kern w:val="0"/>
          <w:szCs w:val="21"/>
        </w:rPr>
        <w:t>】</w:t>
      </w: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 xml:space="preserve">　　</w:t>
      </w:r>
      <w:proofErr w:type="spellStart"/>
      <w:r>
        <w:rPr>
          <w:color w:val="000000"/>
          <w:kern w:val="0"/>
          <w:szCs w:val="21"/>
        </w:rPr>
        <w:t>i</w:t>
      </w:r>
      <w:proofErr w:type="spellEnd"/>
      <w:r>
        <w:rPr>
          <w:rFonts w:hAnsi="宋体"/>
          <w:color w:val="000000"/>
          <w:kern w:val="0"/>
          <w:szCs w:val="21"/>
        </w:rPr>
        <w:t>．</w:t>
      </w:r>
      <w:r>
        <w:rPr>
          <w:color w:val="000000"/>
          <w:kern w:val="0"/>
          <w:szCs w:val="21"/>
        </w:rPr>
        <w:t xml:space="preserve">The </w:t>
      </w:r>
      <w:r w:rsidR="00C72724">
        <w:rPr>
          <w:color w:val="000000"/>
          <w:kern w:val="0"/>
          <w:szCs w:val="21"/>
        </w:rPr>
        <w:t>Acceptance</w:t>
      </w:r>
      <w:r>
        <w:rPr>
          <w:color w:val="000000"/>
          <w:kern w:val="0"/>
          <w:szCs w:val="21"/>
        </w:rPr>
        <w:t xml:space="preserve"> Letter and JW202 Form will be sent to </w:t>
      </w:r>
      <w:r w:rsidR="00C72724">
        <w:rPr>
          <w:color w:val="000000"/>
          <w:kern w:val="0"/>
          <w:szCs w:val="21"/>
        </w:rPr>
        <w:t xml:space="preserve">qualifying </w:t>
      </w:r>
      <w:r>
        <w:rPr>
          <w:color w:val="000000"/>
          <w:kern w:val="0"/>
          <w:szCs w:val="21"/>
        </w:rPr>
        <w:t>appli</w:t>
      </w:r>
      <w:r w:rsidR="00C72724">
        <w:rPr>
          <w:color w:val="000000"/>
          <w:kern w:val="0"/>
          <w:szCs w:val="21"/>
        </w:rPr>
        <w:t>cants; applicants can take the two documents to Chines</w:t>
      </w:r>
      <w:r w:rsidR="00753530">
        <w:rPr>
          <w:rFonts w:hint="eastAsia"/>
          <w:color w:val="000000"/>
          <w:kern w:val="0"/>
          <w:szCs w:val="21"/>
        </w:rPr>
        <w:t>e</w:t>
      </w:r>
      <w:r w:rsidR="00C72724">
        <w:rPr>
          <w:color w:val="000000"/>
          <w:kern w:val="0"/>
          <w:szCs w:val="21"/>
        </w:rPr>
        <w:t xml:space="preserve"> Embassy to apply for</w:t>
      </w:r>
      <w:r w:rsidR="006D4D40">
        <w:rPr>
          <w:rFonts w:hint="eastAsia"/>
          <w:color w:val="000000"/>
          <w:kern w:val="0"/>
          <w:szCs w:val="21"/>
        </w:rPr>
        <w:t xml:space="preserve"> </w:t>
      </w:r>
      <w:r w:rsidR="00C72724">
        <w:rPr>
          <w:color w:val="000000"/>
          <w:kern w:val="0"/>
          <w:szCs w:val="21"/>
        </w:rPr>
        <w:t>student (X1)</w:t>
      </w:r>
      <w:r w:rsidR="00FA4FCB">
        <w:rPr>
          <w:rFonts w:hint="eastAsia"/>
          <w:color w:val="000000"/>
          <w:kern w:val="0"/>
          <w:szCs w:val="21"/>
        </w:rPr>
        <w:t xml:space="preserve"> </w:t>
      </w:r>
      <w:r>
        <w:rPr>
          <w:color w:val="000000"/>
          <w:kern w:val="0"/>
          <w:szCs w:val="21"/>
        </w:rPr>
        <w:t>visa.</w:t>
      </w:r>
    </w:p>
    <w:p w:rsidR="00B54815" w:rsidRDefault="00C74599">
      <w:pPr>
        <w:widowControl/>
        <w:spacing w:line="390" w:lineRule="atLeast"/>
        <w:ind w:firstLine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ii</w:t>
      </w:r>
      <w:r>
        <w:rPr>
          <w:rFonts w:hAnsi="宋体"/>
          <w:color w:val="000000"/>
          <w:kern w:val="0"/>
          <w:szCs w:val="21"/>
        </w:rPr>
        <w:t>．</w:t>
      </w:r>
      <w:r>
        <w:rPr>
          <w:color w:val="000000"/>
          <w:kern w:val="0"/>
          <w:szCs w:val="21"/>
        </w:rPr>
        <w:t>Registration time</w:t>
      </w:r>
      <w:r>
        <w:rPr>
          <w:rFonts w:hAnsi="宋体"/>
          <w:color w:val="000000"/>
          <w:kern w:val="0"/>
          <w:szCs w:val="21"/>
        </w:rPr>
        <w:t>：</w:t>
      </w:r>
      <w:r>
        <w:rPr>
          <w:color w:val="000000"/>
          <w:kern w:val="0"/>
          <w:szCs w:val="21"/>
        </w:rPr>
        <w:t xml:space="preserve">Students must register on the date specified in the </w:t>
      </w:r>
      <w:r w:rsidR="00C72724">
        <w:rPr>
          <w:color w:val="000000"/>
          <w:kern w:val="0"/>
          <w:szCs w:val="21"/>
        </w:rPr>
        <w:t>acceptance le</w:t>
      </w:r>
      <w:r>
        <w:rPr>
          <w:color w:val="000000"/>
          <w:kern w:val="0"/>
          <w:szCs w:val="21"/>
        </w:rPr>
        <w:t>tter. Late registration has</w:t>
      </w:r>
      <w:r w:rsidR="00FA4FCB">
        <w:rPr>
          <w:color w:val="000000"/>
          <w:kern w:val="0"/>
          <w:szCs w:val="21"/>
        </w:rPr>
        <w:t xml:space="preserve"> to be approved by CMU Student </w:t>
      </w:r>
      <w:r w:rsidR="00FA4FCB">
        <w:rPr>
          <w:rFonts w:hint="eastAsia"/>
          <w:color w:val="000000"/>
          <w:kern w:val="0"/>
          <w:szCs w:val="21"/>
        </w:rPr>
        <w:t>o</w:t>
      </w:r>
      <w:r w:rsidR="006D4D40">
        <w:rPr>
          <w:color w:val="000000"/>
          <w:kern w:val="0"/>
          <w:szCs w:val="21"/>
        </w:rPr>
        <w:t>ffice</w:t>
      </w:r>
      <w:r>
        <w:rPr>
          <w:color w:val="000000"/>
          <w:kern w:val="0"/>
          <w:szCs w:val="21"/>
        </w:rPr>
        <w:t xml:space="preserve">. Those who are two weeks overdue are considered </w:t>
      </w:r>
      <w:r w:rsidR="00B54815">
        <w:rPr>
          <w:color w:val="000000"/>
          <w:kern w:val="0"/>
          <w:szCs w:val="21"/>
        </w:rPr>
        <w:t>voluntary withdrawal.</w:t>
      </w:r>
      <w:r w:rsidR="00753530">
        <w:rPr>
          <w:rFonts w:hint="eastAsia"/>
          <w:color w:val="000000"/>
          <w:kern w:val="0"/>
          <w:szCs w:val="21"/>
        </w:rPr>
        <w:t xml:space="preserve"> </w:t>
      </w:r>
      <w:r w:rsidR="00B54815">
        <w:rPr>
          <w:color w:val="000000"/>
          <w:kern w:val="0"/>
          <w:szCs w:val="21"/>
        </w:rPr>
        <w:t>Upon</w:t>
      </w:r>
      <w:r>
        <w:rPr>
          <w:rFonts w:hint="eastAsia"/>
          <w:color w:val="000000"/>
          <w:kern w:val="0"/>
          <w:szCs w:val="21"/>
        </w:rPr>
        <w:t xml:space="preserve"> r</w:t>
      </w:r>
      <w:r>
        <w:rPr>
          <w:color w:val="000000"/>
          <w:kern w:val="0"/>
          <w:szCs w:val="21"/>
        </w:rPr>
        <w:t>egistration</w:t>
      </w:r>
      <w:r>
        <w:rPr>
          <w:rFonts w:hint="eastAsia"/>
          <w:color w:val="000000"/>
          <w:kern w:val="0"/>
          <w:szCs w:val="21"/>
        </w:rPr>
        <w:t xml:space="preserve"> at </w:t>
      </w:r>
      <w:r w:rsidR="00B54815">
        <w:rPr>
          <w:color w:val="000000"/>
          <w:kern w:val="0"/>
          <w:szCs w:val="21"/>
        </w:rPr>
        <w:t>CMU</w:t>
      </w:r>
      <w:r>
        <w:rPr>
          <w:rFonts w:hint="eastAsia"/>
          <w:color w:val="000000"/>
          <w:kern w:val="0"/>
          <w:szCs w:val="21"/>
        </w:rPr>
        <w:t xml:space="preserve">, </w:t>
      </w:r>
      <w:r w:rsidR="00B54815">
        <w:rPr>
          <w:color w:val="000000"/>
          <w:kern w:val="0"/>
          <w:szCs w:val="21"/>
        </w:rPr>
        <w:t xml:space="preserve">students are not allowed to transfer to other universities. </w:t>
      </w:r>
    </w:p>
    <w:p w:rsidR="00C74599" w:rsidRDefault="00C74599">
      <w:pPr>
        <w:widowControl/>
        <w:spacing w:line="390" w:lineRule="atLeast"/>
        <w:ind w:firstLine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ii</w:t>
      </w:r>
      <w:r>
        <w:rPr>
          <w:rFonts w:hint="eastAsia"/>
          <w:color w:val="000000"/>
          <w:kern w:val="0"/>
          <w:szCs w:val="21"/>
        </w:rPr>
        <w:t>i</w:t>
      </w:r>
      <w:r>
        <w:rPr>
          <w:rFonts w:hAnsi="宋体"/>
          <w:color w:val="000000"/>
          <w:kern w:val="0"/>
          <w:szCs w:val="21"/>
        </w:rPr>
        <w:t>．</w:t>
      </w:r>
      <w:r w:rsidR="00B54815">
        <w:rPr>
          <w:rFonts w:hAnsi="宋体" w:hint="eastAsia"/>
          <w:color w:val="000000"/>
          <w:kern w:val="0"/>
          <w:szCs w:val="21"/>
        </w:rPr>
        <w:t xml:space="preserve">Within </w:t>
      </w:r>
      <w:r w:rsidR="00B54815">
        <w:rPr>
          <w:rFonts w:hAnsi="宋体"/>
          <w:color w:val="000000"/>
          <w:kern w:val="0"/>
          <w:szCs w:val="21"/>
        </w:rPr>
        <w:t xml:space="preserve">the first month, students are in the probation period, school </w:t>
      </w:r>
      <w:proofErr w:type="spellStart"/>
      <w:r w:rsidR="00B54815">
        <w:rPr>
          <w:rFonts w:hAnsi="宋体"/>
          <w:color w:val="000000"/>
          <w:kern w:val="0"/>
          <w:szCs w:val="21"/>
        </w:rPr>
        <w:t>officials</w:t>
      </w:r>
      <w:r w:rsidR="00B54815">
        <w:rPr>
          <w:rFonts w:hint="eastAsia"/>
          <w:color w:val="000000"/>
          <w:kern w:val="0"/>
          <w:szCs w:val="21"/>
        </w:rPr>
        <w:t>will</w:t>
      </w:r>
      <w:proofErr w:type="spellEnd"/>
      <w:r w:rsidR="00B54815">
        <w:rPr>
          <w:rFonts w:hint="eastAsia"/>
          <w:color w:val="000000"/>
          <w:kern w:val="0"/>
          <w:szCs w:val="21"/>
        </w:rPr>
        <w:t xml:space="preserve"> </w:t>
      </w:r>
      <w:r>
        <w:rPr>
          <w:rFonts w:hint="eastAsia"/>
          <w:color w:val="000000"/>
          <w:kern w:val="0"/>
          <w:szCs w:val="21"/>
        </w:rPr>
        <w:t>r</w:t>
      </w:r>
      <w:r w:rsidR="00B54815">
        <w:rPr>
          <w:rFonts w:hint="eastAsia"/>
          <w:color w:val="000000"/>
          <w:kern w:val="0"/>
          <w:szCs w:val="21"/>
        </w:rPr>
        <w:t xml:space="preserve">echeck </w:t>
      </w:r>
      <w:r>
        <w:rPr>
          <w:rFonts w:hint="eastAsia"/>
          <w:color w:val="000000"/>
          <w:kern w:val="0"/>
          <w:szCs w:val="21"/>
        </w:rPr>
        <w:t>identity,</w:t>
      </w:r>
      <w:r w:rsidR="00FF6858">
        <w:rPr>
          <w:rFonts w:hint="eastAsia"/>
          <w:color w:val="000000"/>
          <w:kern w:val="0"/>
          <w:szCs w:val="21"/>
        </w:rPr>
        <w:t xml:space="preserve"> </w:t>
      </w:r>
      <w:r>
        <w:rPr>
          <w:rFonts w:hint="eastAsia"/>
          <w:color w:val="000000"/>
          <w:kern w:val="0"/>
          <w:szCs w:val="21"/>
        </w:rPr>
        <w:t>health condition,</w:t>
      </w:r>
      <w:r w:rsidR="00FF6858">
        <w:rPr>
          <w:rFonts w:hint="eastAsia"/>
          <w:color w:val="000000"/>
          <w:kern w:val="0"/>
          <w:szCs w:val="21"/>
        </w:rPr>
        <w:t xml:space="preserve"> </w:t>
      </w:r>
      <w:proofErr w:type="gramStart"/>
      <w:r>
        <w:rPr>
          <w:rFonts w:hint="eastAsia"/>
          <w:color w:val="000000"/>
          <w:kern w:val="0"/>
          <w:szCs w:val="21"/>
        </w:rPr>
        <w:t>academic</w:t>
      </w:r>
      <w:proofErr w:type="gramEnd"/>
      <w:r>
        <w:rPr>
          <w:rFonts w:hint="eastAsia"/>
          <w:color w:val="000000"/>
          <w:kern w:val="0"/>
          <w:szCs w:val="21"/>
        </w:rPr>
        <w:t xml:space="preserve"> performance</w:t>
      </w:r>
      <w:r w:rsidR="00B54815">
        <w:rPr>
          <w:color w:val="000000"/>
          <w:kern w:val="0"/>
          <w:szCs w:val="21"/>
        </w:rPr>
        <w:t xml:space="preserve"> at the end of first month</w:t>
      </w:r>
      <w:r>
        <w:rPr>
          <w:rFonts w:hint="eastAsia"/>
          <w:color w:val="000000"/>
          <w:kern w:val="0"/>
          <w:szCs w:val="21"/>
        </w:rPr>
        <w:t>,</w:t>
      </w:r>
      <w:r w:rsidR="00B54815">
        <w:rPr>
          <w:color w:val="000000"/>
          <w:kern w:val="0"/>
          <w:szCs w:val="21"/>
        </w:rPr>
        <w:t xml:space="preserve"> any violation within first month will be expelled from the school. </w:t>
      </w:r>
    </w:p>
    <w:p w:rsidR="00C74599" w:rsidRDefault="00C74599">
      <w:pPr>
        <w:widowControl/>
        <w:spacing w:line="390" w:lineRule="atLeast"/>
        <w:ind w:firstLine="420"/>
        <w:jc w:val="left"/>
        <w:rPr>
          <w:rFonts w:hAnsi="宋体"/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>Ⅴ【</w:t>
      </w:r>
      <w:r>
        <w:rPr>
          <w:rFonts w:hAnsi="宋体" w:hint="eastAsia"/>
          <w:color w:val="000000"/>
          <w:kern w:val="0"/>
          <w:szCs w:val="21"/>
        </w:rPr>
        <w:t>Scholarship</w:t>
      </w:r>
      <w:r>
        <w:rPr>
          <w:rFonts w:hAnsi="宋体"/>
          <w:color w:val="000000"/>
          <w:kern w:val="0"/>
          <w:szCs w:val="21"/>
        </w:rPr>
        <w:t>】</w:t>
      </w:r>
    </w:p>
    <w:p w:rsidR="00C74599" w:rsidRDefault="00C74599" w:rsidP="00C7624A">
      <w:pPr>
        <w:widowControl/>
        <w:ind w:firstLineChars="100" w:firstLine="210"/>
        <w:jc w:val="left"/>
        <w:rPr>
          <w:bCs/>
          <w:kern w:val="0"/>
          <w:szCs w:val="21"/>
        </w:rPr>
      </w:pPr>
      <w:proofErr w:type="spellStart"/>
      <w:r>
        <w:rPr>
          <w:color w:val="000000"/>
          <w:kern w:val="0"/>
          <w:szCs w:val="21"/>
        </w:rPr>
        <w:t>i</w:t>
      </w:r>
      <w:proofErr w:type="spellEnd"/>
      <w:r>
        <w:rPr>
          <w:rFonts w:hAnsi="宋体"/>
          <w:color w:val="000000"/>
          <w:kern w:val="0"/>
          <w:szCs w:val="21"/>
        </w:rPr>
        <w:t>．</w:t>
      </w:r>
      <w:r w:rsidR="00746900" w:rsidRPr="00746900">
        <w:rPr>
          <w:rFonts w:hAnsi="宋体"/>
          <w:color w:val="000000"/>
          <w:kern w:val="0"/>
          <w:szCs w:val="21"/>
        </w:rPr>
        <w:t>Beijing Foreign Students</w:t>
      </w:r>
      <w:r w:rsidR="00746900" w:rsidRPr="00746900">
        <w:rPr>
          <w:rFonts w:hint="eastAsia"/>
        </w:rPr>
        <w:t xml:space="preserve"> </w:t>
      </w:r>
      <w:r w:rsidRPr="00746900">
        <w:rPr>
          <w:rFonts w:hAnsi="宋体" w:hint="eastAsia"/>
          <w:bCs/>
          <w:color w:val="000000"/>
          <w:kern w:val="0"/>
          <w:szCs w:val="21"/>
        </w:rPr>
        <w:t xml:space="preserve">Belt and </w:t>
      </w:r>
      <w:r w:rsidR="0011521F" w:rsidRPr="00746900">
        <w:rPr>
          <w:rFonts w:hAnsi="宋体"/>
          <w:bCs/>
          <w:color w:val="000000"/>
          <w:kern w:val="0"/>
          <w:szCs w:val="21"/>
        </w:rPr>
        <w:t>Road</w:t>
      </w:r>
      <w:r w:rsidR="00746900" w:rsidRPr="00746900">
        <w:rPr>
          <w:rFonts w:hAnsi="宋体" w:hint="eastAsia"/>
          <w:bCs/>
          <w:color w:val="000000"/>
          <w:kern w:val="0"/>
          <w:szCs w:val="21"/>
        </w:rPr>
        <w:t xml:space="preserve"> </w:t>
      </w:r>
      <w:r w:rsidR="00746900" w:rsidRPr="00746900">
        <w:rPr>
          <w:rFonts w:hAnsi="宋体"/>
          <w:bCs/>
          <w:color w:val="000000"/>
          <w:kern w:val="0"/>
          <w:szCs w:val="21"/>
        </w:rPr>
        <w:t>Scholarship</w:t>
      </w:r>
      <w:r w:rsidR="00746900">
        <w:rPr>
          <w:rFonts w:hAnsi="宋体" w:hint="eastAsia"/>
          <w:bCs/>
          <w:color w:val="000000"/>
          <w:kern w:val="0"/>
          <w:szCs w:val="21"/>
        </w:rPr>
        <w:t xml:space="preserve"> or</w:t>
      </w:r>
      <w:r w:rsidR="00B54815" w:rsidRPr="00746900">
        <w:rPr>
          <w:rFonts w:hAnsi="宋体"/>
          <w:color w:val="000000"/>
          <w:kern w:val="0"/>
          <w:szCs w:val="21"/>
        </w:rPr>
        <w:t xml:space="preserve"> </w:t>
      </w:r>
      <w:r w:rsidR="00746900" w:rsidRPr="00746900">
        <w:rPr>
          <w:rFonts w:hAnsi="宋体"/>
          <w:color w:val="000000"/>
          <w:kern w:val="0"/>
          <w:szCs w:val="21"/>
        </w:rPr>
        <w:t xml:space="preserve">Beijing Foreign Students Scholarship </w:t>
      </w:r>
      <w:r w:rsidR="00B54815" w:rsidRPr="00746900">
        <w:rPr>
          <w:rFonts w:hAnsi="宋体"/>
          <w:color w:val="000000"/>
          <w:kern w:val="0"/>
          <w:szCs w:val="21"/>
        </w:rPr>
        <w:t>n</w:t>
      </w:r>
      <w:r w:rsidR="00B54815">
        <w:rPr>
          <w:bCs/>
          <w:kern w:val="0"/>
          <w:szCs w:val="21"/>
        </w:rPr>
        <w:t xml:space="preserve">o </w:t>
      </w:r>
      <w:r>
        <w:rPr>
          <w:rFonts w:hint="eastAsia"/>
          <w:bCs/>
          <w:kern w:val="0"/>
          <w:szCs w:val="21"/>
        </w:rPr>
        <w:t>more</w:t>
      </w:r>
      <w:r>
        <w:rPr>
          <w:bCs/>
          <w:kern w:val="0"/>
          <w:szCs w:val="21"/>
        </w:rPr>
        <w:t xml:space="preserve"> than </w:t>
      </w:r>
      <w:r>
        <w:rPr>
          <w:rFonts w:hint="eastAsia"/>
          <w:bCs/>
          <w:kern w:val="0"/>
          <w:szCs w:val="21"/>
        </w:rPr>
        <w:t>20</w:t>
      </w:r>
      <w:r>
        <w:rPr>
          <w:bCs/>
          <w:kern w:val="0"/>
          <w:szCs w:val="21"/>
        </w:rPr>
        <w:t xml:space="preserve">,000 </w:t>
      </w:r>
      <w:r>
        <w:rPr>
          <w:rFonts w:hint="eastAsia"/>
          <w:bCs/>
          <w:kern w:val="0"/>
          <w:szCs w:val="21"/>
        </w:rPr>
        <w:t>RMB</w:t>
      </w:r>
      <w:r>
        <w:rPr>
          <w:bCs/>
          <w:kern w:val="0"/>
          <w:szCs w:val="21"/>
        </w:rPr>
        <w:t xml:space="preserve"> / </w:t>
      </w:r>
      <w:r w:rsidR="00B54815">
        <w:rPr>
          <w:bCs/>
          <w:kern w:val="0"/>
          <w:szCs w:val="21"/>
        </w:rPr>
        <w:t xml:space="preserve">academic </w:t>
      </w:r>
      <w:r>
        <w:rPr>
          <w:bCs/>
          <w:kern w:val="0"/>
          <w:szCs w:val="21"/>
        </w:rPr>
        <w:t>year</w:t>
      </w:r>
    </w:p>
    <w:p w:rsidR="00C74599" w:rsidRDefault="00C74599">
      <w:pPr>
        <w:widowControl/>
        <w:ind w:firstLineChars="100" w:firstLine="210"/>
        <w:jc w:val="left"/>
        <w:rPr>
          <w:bCs/>
          <w:kern w:val="0"/>
          <w:szCs w:val="21"/>
        </w:rPr>
      </w:pPr>
      <w:r>
        <w:rPr>
          <w:color w:val="000000"/>
          <w:kern w:val="0"/>
          <w:szCs w:val="21"/>
        </w:rPr>
        <w:t>ii</w:t>
      </w:r>
      <w:r>
        <w:rPr>
          <w:rFonts w:hAnsi="宋体"/>
          <w:color w:val="000000"/>
          <w:kern w:val="0"/>
          <w:szCs w:val="21"/>
        </w:rPr>
        <w:t>．</w:t>
      </w:r>
      <w:r w:rsidR="00746900" w:rsidRPr="00746900">
        <w:rPr>
          <w:bCs/>
          <w:kern w:val="0"/>
          <w:szCs w:val="21"/>
        </w:rPr>
        <w:t>Financial aid by Capital Medical University: no more than 8,000RMB / academic year</w:t>
      </w:r>
    </w:p>
    <w:p w:rsidR="00C74599" w:rsidRDefault="00C74599">
      <w:pPr>
        <w:widowControl/>
        <w:spacing w:line="390" w:lineRule="atLeast"/>
        <w:ind w:firstLineChars="200" w:firstLine="420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>Ⅵ</w:t>
      </w:r>
      <w:r>
        <w:rPr>
          <w:rFonts w:hAnsi="宋体" w:hint="eastAsia"/>
          <w:color w:val="000000"/>
          <w:kern w:val="0"/>
          <w:szCs w:val="21"/>
        </w:rPr>
        <w:t>.</w:t>
      </w:r>
      <w:r>
        <w:rPr>
          <w:rFonts w:hAnsi="宋体"/>
          <w:color w:val="000000"/>
          <w:kern w:val="0"/>
          <w:szCs w:val="21"/>
        </w:rPr>
        <w:t>【</w:t>
      </w:r>
      <w:r w:rsidR="00B54815">
        <w:rPr>
          <w:color w:val="000000"/>
          <w:kern w:val="0"/>
          <w:szCs w:val="21"/>
        </w:rPr>
        <w:t xml:space="preserve">Tuition, </w:t>
      </w:r>
      <w:r>
        <w:rPr>
          <w:color w:val="000000"/>
          <w:kern w:val="0"/>
          <w:szCs w:val="21"/>
        </w:rPr>
        <w:t>fees</w:t>
      </w:r>
      <w:r w:rsidR="00B54815">
        <w:rPr>
          <w:color w:val="000000"/>
          <w:kern w:val="0"/>
          <w:szCs w:val="21"/>
        </w:rPr>
        <w:t xml:space="preserve"> and dormitory </w:t>
      </w:r>
      <w:r>
        <w:rPr>
          <w:rFonts w:hAnsi="宋体"/>
          <w:color w:val="000000"/>
          <w:kern w:val="0"/>
          <w:szCs w:val="21"/>
        </w:rPr>
        <w:t>】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3278"/>
        <w:gridCol w:w="2775"/>
      </w:tblGrid>
      <w:tr w:rsidR="00C74599">
        <w:trPr>
          <w:jc w:val="center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4599" w:rsidRDefault="00C7459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Item</w:t>
            </w:r>
          </w:p>
        </w:tc>
        <w:tc>
          <w:tcPr>
            <w:tcW w:w="3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4599" w:rsidRDefault="00C7459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Sum (RMB)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4599" w:rsidRDefault="00C7459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Notes</w:t>
            </w:r>
          </w:p>
        </w:tc>
      </w:tr>
      <w:tr w:rsidR="00C74599">
        <w:trPr>
          <w:trHeight w:val="414"/>
          <w:jc w:val="center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4599" w:rsidRDefault="00C7459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Tuition </w:t>
            </w:r>
            <w:r w:rsidR="00B54815">
              <w:rPr>
                <w:kern w:val="0"/>
                <w:szCs w:val="21"/>
              </w:rPr>
              <w:t xml:space="preserve">and </w:t>
            </w:r>
            <w:r>
              <w:rPr>
                <w:kern w:val="0"/>
                <w:szCs w:val="21"/>
              </w:rPr>
              <w:t>fee</w:t>
            </w:r>
          </w:p>
        </w:tc>
        <w:tc>
          <w:tcPr>
            <w:tcW w:w="3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4599" w:rsidRDefault="00C7459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50000 Yuan per year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4599" w:rsidRDefault="00C74599">
            <w:pPr>
              <w:widowControl/>
              <w:jc w:val="left"/>
              <w:rPr>
                <w:b/>
                <w:kern w:val="0"/>
                <w:szCs w:val="21"/>
              </w:rPr>
            </w:pPr>
          </w:p>
          <w:p w:rsidR="00C74599" w:rsidRDefault="00C74599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C74599">
        <w:trPr>
          <w:jc w:val="center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4599" w:rsidRDefault="00C7459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Text book</w:t>
            </w:r>
            <w:r w:rsidR="00B54815">
              <w:rPr>
                <w:kern w:val="0"/>
                <w:szCs w:val="21"/>
              </w:rPr>
              <w:t xml:space="preserve"> and materials</w:t>
            </w:r>
          </w:p>
        </w:tc>
        <w:tc>
          <w:tcPr>
            <w:tcW w:w="3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4599" w:rsidRDefault="00C7459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Vary each year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4599" w:rsidRDefault="00C7459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To be paid at registration</w:t>
            </w:r>
          </w:p>
        </w:tc>
      </w:tr>
      <w:tr w:rsidR="00C74599">
        <w:trPr>
          <w:jc w:val="center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4599" w:rsidRDefault="00B5481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Insurance</w:t>
            </w:r>
          </w:p>
        </w:tc>
        <w:tc>
          <w:tcPr>
            <w:tcW w:w="3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4599" w:rsidRDefault="00C7459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 Yuan per year</w:t>
            </w:r>
          </w:p>
        </w:tc>
        <w:tc>
          <w:tcPr>
            <w:tcW w:w="27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C74599" w:rsidRDefault="00625CD1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B</w:t>
            </w:r>
            <w:r>
              <w:rPr>
                <w:rFonts w:hint="eastAsia"/>
                <w:kern w:val="0"/>
                <w:szCs w:val="21"/>
              </w:rPr>
              <w:t>uy it from insurance company</w:t>
            </w:r>
          </w:p>
        </w:tc>
      </w:tr>
      <w:tr w:rsidR="00C74599">
        <w:trPr>
          <w:jc w:val="center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4599" w:rsidRDefault="00B5481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Other expenses</w:t>
            </w:r>
          </w:p>
        </w:tc>
        <w:tc>
          <w:tcPr>
            <w:tcW w:w="3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4599" w:rsidRDefault="00C7459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Vary each year</w:t>
            </w:r>
          </w:p>
        </w:tc>
        <w:tc>
          <w:tcPr>
            <w:tcW w:w="27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C74599" w:rsidRDefault="00C74599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</w:tbl>
    <w:p w:rsidR="00E51F8F" w:rsidRDefault="00E51F8F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 w:rsidRPr="00E51F8F">
        <w:rPr>
          <w:color w:val="000000"/>
          <w:kern w:val="0"/>
          <w:szCs w:val="21"/>
        </w:rPr>
        <w:t xml:space="preserve">Place of residence: Student apartment, Capital Medical </w:t>
      </w:r>
      <w:r w:rsidR="00B0432E">
        <w:rPr>
          <w:color w:val="000000"/>
          <w:kern w:val="0"/>
          <w:szCs w:val="21"/>
        </w:rPr>
        <w:t xml:space="preserve">University International </w:t>
      </w:r>
      <w:r w:rsidR="00B0432E">
        <w:rPr>
          <w:rFonts w:hint="eastAsia"/>
          <w:color w:val="000000"/>
          <w:kern w:val="0"/>
          <w:szCs w:val="21"/>
        </w:rPr>
        <w:t>School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97"/>
        <w:gridCol w:w="3477"/>
        <w:gridCol w:w="2648"/>
      </w:tblGrid>
      <w:tr w:rsidR="00E51F8F" w:rsidTr="00445F3A">
        <w:trPr>
          <w:jc w:val="center"/>
        </w:trPr>
        <w:tc>
          <w:tcPr>
            <w:tcW w:w="2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F8F" w:rsidRPr="004F27B0" w:rsidRDefault="00E51F8F" w:rsidP="00E51F8F">
            <w:pPr>
              <w:widowControl/>
              <w:rPr>
                <w:kern w:val="0"/>
                <w:szCs w:val="21"/>
              </w:rPr>
            </w:pPr>
            <w:r w:rsidRPr="004F27B0">
              <w:rPr>
                <w:kern w:val="0"/>
                <w:szCs w:val="21"/>
              </w:rPr>
              <w:t>Room type</w:t>
            </w:r>
          </w:p>
        </w:tc>
        <w:tc>
          <w:tcPr>
            <w:tcW w:w="3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F8F" w:rsidRPr="004F27B0" w:rsidRDefault="00B90F58" w:rsidP="00445F3A">
            <w:pPr>
              <w:widowControl/>
              <w:jc w:val="center"/>
              <w:rPr>
                <w:kern w:val="0"/>
                <w:szCs w:val="21"/>
              </w:rPr>
            </w:pPr>
            <w:r w:rsidRPr="004F27B0">
              <w:rPr>
                <w:kern w:val="0"/>
                <w:szCs w:val="21"/>
              </w:rPr>
              <w:t>Fee</w:t>
            </w:r>
            <w:r w:rsidR="004F27B0">
              <w:rPr>
                <w:rFonts w:hint="eastAsia"/>
                <w:kern w:val="0"/>
                <w:szCs w:val="21"/>
              </w:rPr>
              <w:t xml:space="preserve"> </w:t>
            </w:r>
            <w:r w:rsidRPr="004F27B0">
              <w:rPr>
                <w:kern w:val="0"/>
                <w:szCs w:val="21"/>
              </w:rPr>
              <w:t>(RMB</w:t>
            </w:r>
            <w:r w:rsidR="00E51F8F" w:rsidRPr="004F27B0">
              <w:rPr>
                <w:rFonts w:hAnsi="宋体"/>
                <w:kern w:val="0"/>
                <w:szCs w:val="21"/>
              </w:rPr>
              <w:t>）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F8F" w:rsidRPr="004F27B0" w:rsidRDefault="004F27B0" w:rsidP="00445F3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N</w:t>
            </w:r>
            <w:r w:rsidR="00B90F58" w:rsidRPr="004F27B0">
              <w:rPr>
                <w:kern w:val="0"/>
                <w:szCs w:val="21"/>
              </w:rPr>
              <w:t>ote</w:t>
            </w:r>
            <w:r>
              <w:rPr>
                <w:rFonts w:hint="eastAsia"/>
                <w:kern w:val="0"/>
                <w:szCs w:val="21"/>
              </w:rPr>
              <w:t>s</w:t>
            </w:r>
          </w:p>
        </w:tc>
      </w:tr>
      <w:tr w:rsidR="00E51F8F" w:rsidTr="00445F3A">
        <w:trPr>
          <w:jc w:val="center"/>
        </w:trPr>
        <w:tc>
          <w:tcPr>
            <w:tcW w:w="2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F8F" w:rsidRPr="004F27B0" w:rsidRDefault="00B90F58" w:rsidP="00445F3A">
            <w:pPr>
              <w:widowControl/>
              <w:jc w:val="left"/>
              <w:rPr>
                <w:kern w:val="0"/>
                <w:szCs w:val="21"/>
              </w:rPr>
            </w:pPr>
            <w:r w:rsidRPr="004F27B0">
              <w:rPr>
                <w:kern w:val="0"/>
                <w:szCs w:val="21"/>
              </w:rPr>
              <w:t>Double bedroom</w:t>
            </w:r>
          </w:p>
        </w:tc>
        <w:tc>
          <w:tcPr>
            <w:tcW w:w="3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F8F" w:rsidRPr="004F27B0" w:rsidRDefault="00E51F8F" w:rsidP="00445F3A">
            <w:pPr>
              <w:widowControl/>
              <w:jc w:val="left"/>
              <w:rPr>
                <w:kern w:val="0"/>
                <w:szCs w:val="21"/>
              </w:rPr>
            </w:pPr>
            <w:r w:rsidRPr="004F27B0">
              <w:rPr>
                <w:kern w:val="0"/>
                <w:szCs w:val="21"/>
              </w:rPr>
              <w:t>15000</w:t>
            </w:r>
            <w:r w:rsidR="004F27B0">
              <w:rPr>
                <w:rFonts w:hint="eastAsia"/>
                <w:kern w:val="0"/>
                <w:szCs w:val="21"/>
              </w:rPr>
              <w:t xml:space="preserve"> </w:t>
            </w:r>
            <w:proofErr w:type="spellStart"/>
            <w:r w:rsidR="00B90F58" w:rsidRPr="004F27B0">
              <w:rPr>
                <w:kern w:val="0"/>
                <w:szCs w:val="21"/>
              </w:rPr>
              <w:t>yuan</w:t>
            </w:r>
            <w:proofErr w:type="spellEnd"/>
            <w:r w:rsidRPr="004F27B0">
              <w:rPr>
                <w:kern w:val="0"/>
                <w:szCs w:val="21"/>
              </w:rPr>
              <w:t>/</w:t>
            </w:r>
            <w:r w:rsidR="00B90F58" w:rsidRPr="004F27B0">
              <w:rPr>
                <w:kern w:val="0"/>
                <w:szCs w:val="21"/>
              </w:rPr>
              <w:t>bed</w:t>
            </w:r>
            <w:r w:rsidRPr="004F27B0">
              <w:rPr>
                <w:kern w:val="0"/>
                <w:szCs w:val="21"/>
              </w:rPr>
              <w:t>/</w:t>
            </w:r>
            <w:r w:rsidR="00B90F58" w:rsidRPr="004F27B0">
              <w:rPr>
                <w:kern w:val="0"/>
                <w:szCs w:val="21"/>
              </w:rPr>
              <w:t>year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1F8F" w:rsidRPr="004F27B0" w:rsidRDefault="00B54815" w:rsidP="00B54815">
            <w:pPr>
              <w:widowControl/>
              <w:jc w:val="left"/>
              <w:rPr>
                <w:kern w:val="0"/>
                <w:szCs w:val="21"/>
              </w:rPr>
            </w:pPr>
            <w:r w:rsidRPr="004F27B0">
              <w:rPr>
                <w:kern w:val="0"/>
                <w:szCs w:val="21"/>
              </w:rPr>
              <w:t>International School Dorm</w:t>
            </w:r>
          </w:p>
        </w:tc>
      </w:tr>
      <w:tr w:rsidR="00B90F58" w:rsidTr="00445F3A">
        <w:trPr>
          <w:jc w:val="center"/>
        </w:trPr>
        <w:tc>
          <w:tcPr>
            <w:tcW w:w="2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0F58" w:rsidRPr="004F27B0" w:rsidRDefault="00B90F58" w:rsidP="00B90F58">
            <w:pPr>
              <w:widowControl/>
              <w:jc w:val="left"/>
              <w:rPr>
                <w:kern w:val="0"/>
                <w:szCs w:val="21"/>
              </w:rPr>
            </w:pPr>
            <w:r w:rsidRPr="004F27B0">
              <w:rPr>
                <w:kern w:val="0"/>
                <w:szCs w:val="21"/>
              </w:rPr>
              <w:t>Triple bedroom</w:t>
            </w:r>
          </w:p>
        </w:tc>
        <w:tc>
          <w:tcPr>
            <w:tcW w:w="3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0F58" w:rsidRPr="004F27B0" w:rsidRDefault="00B90F58" w:rsidP="00B90F58">
            <w:pPr>
              <w:widowControl/>
              <w:jc w:val="left"/>
              <w:rPr>
                <w:kern w:val="0"/>
                <w:szCs w:val="21"/>
              </w:rPr>
            </w:pPr>
            <w:r w:rsidRPr="004F27B0">
              <w:rPr>
                <w:kern w:val="0"/>
                <w:szCs w:val="21"/>
              </w:rPr>
              <w:t>7500-11000</w:t>
            </w:r>
            <w:r w:rsidR="004F27B0">
              <w:rPr>
                <w:rFonts w:hint="eastAsia"/>
                <w:kern w:val="0"/>
                <w:szCs w:val="21"/>
              </w:rPr>
              <w:t xml:space="preserve"> </w:t>
            </w:r>
            <w:proofErr w:type="spellStart"/>
            <w:r w:rsidRPr="004F27B0">
              <w:rPr>
                <w:kern w:val="0"/>
                <w:szCs w:val="21"/>
              </w:rPr>
              <w:t>yuan</w:t>
            </w:r>
            <w:proofErr w:type="spellEnd"/>
            <w:r w:rsidRPr="004F27B0">
              <w:rPr>
                <w:kern w:val="0"/>
                <w:szCs w:val="21"/>
              </w:rPr>
              <w:t>/bed/year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0F58" w:rsidRPr="004F27B0" w:rsidRDefault="00B90F58" w:rsidP="00B90F58">
            <w:pPr>
              <w:widowControl/>
              <w:jc w:val="left"/>
              <w:rPr>
                <w:kern w:val="0"/>
                <w:szCs w:val="21"/>
              </w:rPr>
            </w:pPr>
            <w:r w:rsidRPr="004F27B0">
              <w:rPr>
                <w:kern w:val="0"/>
                <w:szCs w:val="21"/>
              </w:rPr>
              <w:t xml:space="preserve">International School </w:t>
            </w:r>
            <w:r w:rsidR="00B54815" w:rsidRPr="004F27B0">
              <w:rPr>
                <w:kern w:val="0"/>
                <w:szCs w:val="21"/>
              </w:rPr>
              <w:t>Dorm</w:t>
            </w:r>
          </w:p>
        </w:tc>
      </w:tr>
    </w:tbl>
    <w:p w:rsidR="00E51F8F" w:rsidRDefault="00E51F8F">
      <w:pPr>
        <w:widowControl/>
        <w:spacing w:line="390" w:lineRule="atLeast"/>
        <w:jc w:val="left"/>
        <w:rPr>
          <w:color w:val="000000"/>
          <w:kern w:val="0"/>
          <w:szCs w:val="21"/>
        </w:rPr>
      </w:pP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Notes:</w:t>
      </w:r>
    </w:p>
    <w:p w:rsidR="00C74599" w:rsidRPr="00E51F8F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 xml:space="preserve">　　</w:t>
      </w:r>
      <w:proofErr w:type="spellStart"/>
      <w:r>
        <w:rPr>
          <w:color w:val="000000"/>
          <w:kern w:val="0"/>
          <w:szCs w:val="21"/>
        </w:rPr>
        <w:t>i</w:t>
      </w:r>
      <w:proofErr w:type="spellEnd"/>
      <w:r>
        <w:rPr>
          <w:rFonts w:hAnsi="宋体"/>
          <w:color w:val="000000"/>
          <w:kern w:val="0"/>
          <w:szCs w:val="21"/>
        </w:rPr>
        <w:t>．</w:t>
      </w:r>
      <w:r>
        <w:rPr>
          <w:color w:val="000000"/>
          <w:kern w:val="0"/>
          <w:szCs w:val="21"/>
        </w:rPr>
        <w:t>All the fees above mentioned are paid in RMB</w:t>
      </w:r>
      <w:r w:rsidR="00E51F8F">
        <w:rPr>
          <w:rFonts w:hint="eastAsia"/>
          <w:color w:val="000000"/>
          <w:kern w:val="0"/>
          <w:szCs w:val="21"/>
        </w:rPr>
        <w:t>；</w:t>
      </w:r>
      <w:r w:rsidR="00E51F8F" w:rsidRPr="00E51F8F">
        <w:rPr>
          <w:color w:val="000000"/>
          <w:kern w:val="0"/>
          <w:szCs w:val="21"/>
        </w:rPr>
        <w:t xml:space="preserve">After registration, the fees paid </w:t>
      </w:r>
      <w:r w:rsidR="00B54815">
        <w:rPr>
          <w:color w:val="000000"/>
          <w:kern w:val="0"/>
          <w:szCs w:val="21"/>
        </w:rPr>
        <w:t>by the students are not refundable</w:t>
      </w:r>
      <w:r w:rsidR="00E51F8F" w:rsidRPr="00E51F8F">
        <w:rPr>
          <w:color w:val="000000"/>
          <w:kern w:val="0"/>
          <w:szCs w:val="21"/>
        </w:rPr>
        <w:t xml:space="preserve"> or transferred.</w:t>
      </w:r>
    </w:p>
    <w:p w:rsidR="00C74599" w:rsidRPr="00E51F8F" w:rsidRDefault="00C74599" w:rsidP="00E51F8F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 xml:space="preserve">　　</w:t>
      </w:r>
      <w:r>
        <w:rPr>
          <w:color w:val="000000"/>
          <w:kern w:val="0"/>
          <w:szCs w:val="21"/>
        </w:rPr>
        <w:t>ii</w:t>
      </w:r>
      <w:r>
        <w:rPr>
          <w:rFonts w:hAnsi="宋体"/>
          <w:color w:val="000000"/>
          <w:kern w:val="0"/>
          <w:szCs w:val="21"/>
        </w:rPr>
        <w:t>．</w:t>
      </w:r>
      <w:r w:rsidR="00E51F8F">
        <w:rPr>
          <w:rFonts w:hAnsi="宋体" w:hint="eastAsia"/>
          <w:color w:val="000000"/>
          <w:kern w:val="0"/>
          <w:szCs w:val="21"/>
        </w:rPr>
        <w:t>A</w:t>
      </w:r>
      <w:r w:rsidR="00E51F8F" w:rsidRPr="00E51F8F">
        <w:rPr>
          <w:rFonts w:hAnsi="宋体"/>
          <w:color w:val="000000"/>
          <w:kern w:val="0"/>
          <w:szCs w:val="21"/>
        </w:rPr>
        <w:t>ccommod</w:t>
      </w:r>
      <w:r w:rsidR="00E51F8F">
        <w:rPr>
          <w:rFonts w:hAnsi="宋体"/>
          <w:color w:val="000000"/>
          <w:kern w:val="0"/>
          <w:szCs w:val="21"/>
        </w:rPr>
        <w:t>ation</w:t>
      </w:r>
      <w:r w:rsidR="00E51F8F" w:rsidRPr="00E51F8F">
        <w:rPr>
          <w:rFonts w:hAnsi="宋体"/>
          <w:color w:val="000000"/>
          <w:kern w:val="0"/>
          <w:szCs w:val="21"/>
        </w:rPr>
        <w:t xml:space="preserve"> will be arranged</w:t>
      </w:r>
      <w:r w:rsidR="00E51F8F">
        <w:rPr>
          <w:rFonts w:hAnsi="宋体"/>
          <w:color w:val="000000"/>
          <w:kern w:val="0"/>
          <w:szCs w:val="21"/>
        </w:rPr>
        <w:t xml:space="preserve"> by school</w:t>
      </w:r>
      <w:r w:rsidR="00746900">
        <w:rPr>
          <w:rFonts w:hAnsi="宋体" w:hint="eastAsia"/>
          <w:color w:val="000000"/>
          <w:kern w:val="0"/>
          <w:szCs w:val="21"/>
        </w:rPr>
        <w:t xml:space="preserve"> </w:t>
      </w:r>
      <w:r w:rsidR="00900D76">
        <w:rPr>
          <w:rFonts w:hAnsi="宋体"/>
          <w:color w:val="000000"/>
          <w:kern w:val="0"/>
          <w:szCs w:val="21"/>
        </w:rPr>
        <w:t>at first come first serve base. Student</w:t>
      </w:r>
      <w:r w:rsidR="00900D76">
        <w:rPr>
          <w:rFonts w:hAnsi="宋体"/>
          <w:color w:val="000000"/>
          <w:kern w:val="0"/>
          <w:szCs w:val="21"/>
        </w:rPr>
        <w:t>’</w:t>
      </w:r>
      <w:r w:rsidR="00900D76">
        <w:rPr>
          <w:rFonts w:hAnsi="宋体"/>
          <w:color w:val="000000"/>
          <w:kern w:val="0"/>
          <w:szCs w:val="21"/>
        </w:rPr>
        <w:t xml:space="preserve">s preferences are subject to change according to availabilities. </w:t>
      </w:r>
    </w:p>
    <w:p w:rsidR="00C7624A" w:rsidRPr="00C7624A" w:rsidRDefault="00C74599" w:rsidP="00C7624A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ascii="Noteworthy Bold" w:hAnsi="Noteworthy Bold" w:cs="Noteworthy Bold"/>
          <w:color w:val="000000"/>
          <w:kern w:val="0"/>
          <w:szCs w:val="21"/>
        </w:rPr>
        <w:t>Ⅵ</w:t>
      </w:r>
      <w:r>
        <w:rPr>
          <w:rFonts w:hAnsi="宋体" w:hint="eastAsia"/>
          <w:color w:val="000000"/>
          <w:kern w:val="0"/>
          <w:szCs w:val="21"/>
        </w:rPr>
        <w:t>.</w:t>
      </w:r>
      <w:r>
        <w:rPr>
          <w:rFonts w:hAnsi="宋体"/>
          <w:color w:val="000000"/>
          <w:kern w:val="0"/>
          <w:szCs w:val="21"/>
        </w:rPr>
        <w:t>【</w:t>
      </w:r>
      <w:r w:rsidR="00900D76">
        <w:rPr>
          <w:rFonts w:hAnsi="宋体"/>
          <w:color w:val="000000"/>
          <w:kern w:val="0"/>
          <w:szCs w:val="21"/>
        </w:rPr>
        <w:t xml:space="preserve">Mailing </w:t>
      </w:r>
      <w:r>
        <w:rPr>
          <w:color w:val="000000"/>
          <w:kern w:val="0"/>
          <w:szCs w:val="21"/>
        </w:rPr>
        <w:t>Address</w:t>
      </w:r>
      <w:r>
        <w:rPr>
          <w:rFonts w:hAnsi="宋体"/>
          <w:color w:val="000000"/>
          <w:kern w:val="0"/>
          <w:szCs w:val="21"/>
        </w:rPr>
        <w:t>】</w:t>
      </w:r>
    </w:p>
    <w:p w:rsidR="00C74599" w:rsidRDefault="00C7624A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 w:rsidRPr="00C7624A">
        <w:rPr>
          <w:color w:val="000000"/>
          <w:kern w:val="0"/>
          <w:szCs w:val="21"/>
        </w:rPr>
        <w:t>Office of International Student Affairs</w:t>
      </w:r>
      <w:r>
        <w:rPr>
          <w:rFonts w:hint="eastAsia"/>
          <w:color w:val="000000"/>
          <w:kern w:val="0"/>
          <w:szCs w:val="21"/>
        </w:rPr>
        <w:t>，</w:t>
      </w:r>
      <w:r w:rsidR="00C74599">
        <w:rPr>
          <w:color w:val="000000"/>
          <w:kern w:val="0"/>
          <w:szCs w:val="21"/>
        </w:rPr>
        <w:t>Capital Medical University</w:t>
      </w: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NO.331 </w:t>
      </w:r>
      <w:proofErr w:type="spellStart"/>
      <w:r>
        <w:rPr>
          <w:color w:val="000000"/>
          <w:kern w:val="0"/>
          <w:szCs w:val="21"/>
        </w:rPr>
        <w:t>Xitieying</w:t>
      </w:r>
      <w:proofErr w:type="spellEnd"/>
      <w:r>
        <w:rPr>
          <w:color w:val="000000"/>
          <w:kern w:val="0"/>
          <w:szCs w:val="21"/>
        </w:rPr>
        <w:t xml:space="preserve">, </w:t>
      </w:r>
      <w:proofErr w:type="spellStart"/>
      <w:r>
        <w:rPr>
          <w:color w:val="000000"/>
          <w:kern w:val="0"/>
          <w:szCs w:val="21"/>
        </w:rPr>
        <w:t>Youanmen</w:t>
      </w:r>
      <w:r w:rsidR="00900D76">
        <w:rPr>
          <w:color w:val="000000"/>
          <w:kern w:val="0"/>
          <w:szCs w:val="21"/>
        </w:rPr>
        <w:t>wai</w:t>
      </w:r>
      <w:proofErr w:type="spellEnd"/>
      <w:r>
        <w:rPr>
          <w:color w:val="000000"/>
          <w:kern w:val="0"/>
          <w:szCs w:val="21"/>
        </w:rPr>
        <w:t xml:space="preserve">, </w:t>
      </w:r>
      <w:proofErr w:type="spellStart"/>
      <w:r>
        <w:rPr>
          <w:color w:val="000000"/>
          <w:kern w:val="0"/>
          <w:szCs w:val="21"/>
        </w:rPr>
        <w:t>Fengtai</w:t>
      </w:r>
      <w:proofErr w:type="spellEnd"/>
      <w:r>
        <w:rPr>
          <w:color w:val="000000"/>
          <w:kern w:val="0"/>
          <w:szCs w:val="21"/>
        </w:rPr>
        <w:t xml:space="preserve"> District, Beijing, P.R. China 100069</w:t>
      </w: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Tel</w:t>
      </w:r>
      <w:r>
        <w:rPr>
          <w:color w:val="000000"/>
          <w:kern w:val="0"/>
        </w:rPr>
        <w:t> </w:t>
      </w:r>
      <w:r>
        <w:rPr>
          <w:rFonts w:hAnsi="宋体"/>
          <w:color w:val="000000"/>
          <w:kern w:val="0"/>
          <w:szCs w:val="21"/>
        </w:rPr>
        <w:t>：</w:t>
      </w:r>
      <w:r w:rsidR="001310C9">
        <w:rPr>
          <w:rFonts w:hAnsi="宋体"/>
          <w:color w:val="000000"/>
          <w:kern w:val="0"/>
          <w:szCs w:val="21"/>
        </w:rPr>
        <w:t>86-10-8391</w:t>
      </w:r>
      <w:r w:rsidR="001310C9">
        <w:rPr>
          <w:rFonts w:hAnsi="宋体" w:hint="eastAsia"/>
          <w:color w:val="000000"/>
          <w:kern w:val="0"/>
          <w:szCs w:val="21"/>
        </w:rPr>
        <w:t>1199</w:t>
      </w: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Fax</w:t>
      </w:r>
      <w:r>
        <w:rPr>
          <w:color w:val="000000"/>
          <w:kern w:val="0"/>
        </w:rPr>
        <w:t> </w:t>
      </w:r>
      <w:r>
        <w:rPr>
          <w:rFonts w:hAnsi="宋体"/>
          <w:color w:val="000000"/>
          <w:kern w:val="0"/>
          <w:szCs w:val="21"/>
        </w:rPr>
        <w:t>：</w:t>
      </w:r>
      <w:r w:rsidR="00240036" w:rsidRPr="00240036">
        <w:rPr>
          <w:rFonts w:hAnsi="宋体"/>
          <w:color w:val="000000"/>
          <w:kern w:val="0"/>
          <w:szCs w:val="21"/>
        </w:rPr>
        <w:t>86-10-83911905</w:t>
      </w:r>
    </w:p>
    <w:p w:rsidR="00C74599" w:rsidRDefault="00C74599">
      <w:r>
        <w:rPr>
          <w:color w:val="000000"/>
          <w:kern w:val="0"/>
          <w:szCs w:val="21"/>
        </w:rPr>
        <w:t>Email</w:t>
      </w:r>
      <w:r>
        <w:rPr>
          <w:color w:val="000000"/>
          <w:kern w:val="0"/>
        </w:rPr>
        <w:t> </w:t>
      </w:r>
      <w:r>
        <w:rPr>
          <w:rFonts w:hAnsi="宋体"/>
          <w:color w:val="000000"/>
          <w:kern w:val="0"/>
          <w:szCs w:val="21"/>
        </w:rPr>
        <w:t>：</w:t>
      </w:r>
      <w:hyperlink r:id="rId8" w:history="1">
        <w:r>
          <w:rPr>
            <w:color w:val="0000FF"/>
            <w:kern w:val="0"/>
          </w:rPr>
          <w:t>overseas@ccmu.edu.cn</w:t>
        </w:r>
      </w:hyperlink>
      <w:r>
        <w:rPr>
          <w:color w:val="000000"/>
          <w:kern w:val="0"/>
          <w:szCs w:val="21"/>
        </w:rPr>
        <w:t>,</w:t>
      </w:r>
    </w:p>
    <w:sectPr w:rsidR="00C74599" w:rsidSect="00CA6A9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06B" w:rsidRDefault="0070406B" w:rsidP="00C04E29">
      <w:r>
        <w:separator/>
      </w:r>
    </w:p>
  </w:endnote>
  <w:endnote w:type="continuationSeparator" w:id="0">
    <w:p w:rsidR="0070406B" w:rsidRDefault="0070406B" w:rsidP="00C04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oteworthy Bold">
    <w:altName w:val="Arial Unicode MS"/>
    <w:charset w:val="00"/>
    <w:family w:val="auto"/>
    <w:pitch w:val="variable"/>
    <w:sig w:usb0="00000001" w:usb1="08000048" w:usb2="146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06B" w:rsidRDefault="0070406B" w:rsidP="00C04E29">
      <w:r>
        <w:separator/>
      </w:r>
    </w:p>
  </w:footnote>
  <w:footnote w:type="continuationSeparator" w:id="0">
    <w:p w:rsidR="0070406B" w:rsidRDefault="0070406B" w:rsidP="00C04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65E5D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A162D2B"/>
    <w:multiLevelType w:val="singleLevel"/>
    <w:tmpl w:val="5A162D2B"/>
    <w:lvl w:ilvl="0">
      <w:start w:val="1"/>
      <w:numFmt w:val="lowerRoman"/>
      <w:lvlText w:val="%1."/>
      <w:lvlJc w:val="left"/>
      <w:pPr>
        <w:tabs>
          <w:tab w:val="num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B1E"/>
    <w:rsid w:val="00010803"/>
    <w:rsid w:val="00017CFB"/>
    <w:rsid w:val="00043584"/>
    <w:rsid w:val="00046B62"/>
    <w:rsid w:val="000837F1"/>
    <w:rsid w:val="000B2684"/>
    <w:rsid w:val="000B7C52"/>
    <w:rsid w:val="000F4F3D"/>
    <w:rsid w:val="0011521F"/>
    <w:rsid w:val="001310C9"/>
    <w:rsid w:val="00163217"/>
    <w:rsid w:val="001B55ED"/>
    <w:rsid w:val="001D35C1"/>
    <w:rsid w:val="00215D59"/>
    <w:rsid w:val="00240036"/>
    <w:rsid w:val="00252B2F"/>
    <w:rsid w:val="002A0073"/>
    <w:rsid w:val="003E660C"/>
    <w:rsid w:val="003F32FC"/>
    <w:rsid w:val="0041297E"/>
    <w:rsid w:val="00445F3A"/>
    <w:rsid w:val="00453546"/>
    <w:rsid w:val="00461F7C"/>
    <w:rsid w:val="004A2A54"/>
    <w:rsid w:val="004E6B1E"/>
    <w:rsid w:val="004E7F37"/>
    <w:rsid w:val="004F27B0"/>
    <w:rsid w:val="00514621"/>
    <w:rsid w:val="005920D1"/>
    <w:rsid w:val="005D5FE6"/>
    <w:rsid w:val="005F41A1"/>
    <w:rsid w:val="00625CD1"/>
    <w:rsid w:val="0066122B"/>
    <w:rsid w:val="00696F18"/>
    <w:rsid w:val="006A5140"/>
    <w:rsid w:val="006D4D40"/>
    <w:rsid w:val="0070252D"/>
    <w:rsid w:val="0070406B"/>
    <w:rsid w:val="00711EA6"/>
    <w:rsid w:val="00746900"/>
    <w:rsid w:val="00753530"/>
    <w:rsid w:val="00792F5D"/>
    <w:rsid w:val="007B5491"/>
    <w:rsid w:val="008C6B6B"/>
    <w:rsid w:val="00900D76"/>
    <w:rsid w:val="00944BD8"/>
    <w:rsid w:val="009623D4"/>
    <w:rsid w:val="009A520E"/>
    <w:rsid w:val="009C46D8"/>
    <w:rsid w:val="00A4165F"/>
    <w:rsid w:val="00A7593D"/>
    <w:rsid w:val="00A83FD8"/>
    <w:rsid w:val="00A94574"/>
    <w:rsid w:val="00AC6A25"/>
    <w:rsid w:val="00AE3C45"/>
    <w:rsid w:val="00B0432E"/>
    <w:rsid w:val="00B35D51"/>
    <w:rsid w:val="00B54815"/>
    <w:rsid w:val="00B566FF"/>
    <w:rsid w:val="00B90F58"/>
    <w:rsid w:val="00BA5446"/>
    <w:rsid w:val="00BD43E8"/>
    <w:rsid w:val="00C04E29"/>
    <w:rsid w:val="00C24D4E"/>
    <w:rsid w:val="00C72724"/>
    <w:rsid w:val="00C74599"/>
    <w:rsid w:val="00C7624A"/>
    <w:rsid w:val="00CA6A9B"/>
    <w:rsid w:val="00D0345D"/>
    <w:rsid w:val="00D27549"/>
    <w:rsid w:val="00D733AD"/>
    <w:rsid w:val="00DC7639"/>
    <w:rsid w:val="00DE1B07"/>
    <w:rsid w:val="00E51F8F"/>
    <w:rsid w:val="00EA3AEF"/>
    <w:rsid w:val="00F52075"/>
    <w:rsid w:val="00F62200"/>
    <w:rsid w:val="00F747D2"/>
    <w:rsid w:val="00F75062"/>
    <w:rsid w:val="00F904F6"/>
    <w:rsid w:val="00FA4FCB"/>
    <w:rsid w:val="00FD6AB6"/>
    <w:rsid w:val="00FF6858"/>
    <w:rsid w:val="014075BB"/>
    <w:rsid w:val="29875A79"/>
    <w:rsid w:val="50AF4699"/>
    <w:rsid w:val="54483F00"/>
    <w:rsid w:val="58CA787A"/>
    <w:rsid w:val="78070723"/>
    <w:rsid w:val="78E40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 w:unhideWhenUsed="1"/>
    <w:lsdException w:name="Colorful List" w:uiPriority="34" w:qFormat="1"/>
    <w:lsdException w:name="Colorful Grid" w:uiPriority="99" w:qFormat="1"/>
    <w:lsdException w:name="Light Shading Accent 1" w:uiPriority="99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CA6A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HTML">
    <w:name w:val="HTML Definition"/>
    <w:rsid w:val="00CA6A9B"/>
    <w:rPr>
      <w:i w:val="0"/>
    </w:rPr>
  </w:style>
  <w:style w:type="character" w:styleId="a3">
    <w:name w:val="Emphasis"/>
    <w:qFormat/>
    <w:rsid w:val="00CA6A9B"/>
    <w:rPr>
      <w:i w:val="0"/>
    </w:rPr>
  </w:style>
  <w:style w:type="character" w:styleId="HTML0">
    <w:name w:val="HTML Code"/>
    <w:rsid w:val="00CA6A9B"/>
    <w:rPr>
      <w:rFonts w:ascii="Courier New" w:hAnsi="Courier New"/>
      <w:i w:val="0"/>
      <w:sz w:val="20"/>
    </w:rPr>
  </w:style>
  <w:style w:type="character" w:styleId="a4">
    <w:name w:val="FollowedHyperlink"/>
    <w:rsid w:val="00CA6A9B"/>
    <w:rPr>
      <w:color w:val="666666"/>
      <w:u w:val="none"/>
    </w:rPr>
  </w:style>
  <w:style w:type="character" w:styleId="HTML1">
    <w:name w:val="HTML Acronym"/>
    <w:basedOn w:val="a0"/>
    <w:rsid w:val="00CA6A9B"/>
  </w:style>
  <w:style w:type="character" w:styleId="a5">
    <w:name w:val="Strong"/>
    <w:uiPriority w:val="22"/>
    <w:qFormat/>
    <w:rsid w:val="00CA6A9B"/>
    <w:rPr>
      <w:b/>
      <w:bCs/>
    </w:rPr>
  </w:style>
  <w:style w:type="character" w:styleId="HTML2">
    <w:name w:val="HTML Cite"/>
    <w:rsid w:val="00CA6A9B"/>
    <w:rPr>
      <w:i w:val="0"/>
    </w:rPr>
  </w:style>
  <w:style w:type="character" w:styleId="HTML3">
    <w:name w:val="HTML Variable"/>
    <w:rsid w:val="00CA6A9B"/>
    <w:rPr>
      <w:i w:val="0"/>
    </w:rPr>
  </w:style>
  <w:style w:type="character" w:styleId="a6">
    <w:name w:val="Hyperlink"/>
    <w:rsid w:val="00CA6A9B"/>
    <w:rPr>
      <w:color w:val="666666"/>
      <w:u w:val="none"/>
    </w:rPr>
  </w:style>
  <w:style w:type="character" w:customStyle="1" w:styleId="apple-converted-space">
    <w:name w:val="apple-converted-space"/>
    <w:basedOn w:val="a0"/>
    <w:rsid w:val="00CA6A9B"/>
  </w:style>
  <w:style w:type="character" w:customStyle="1" w:styleId="Char">
    <w:name w:val="页脚 Char"/>
    <w:link w:val="a7"/>
    <w:rsid w:val="00CA6A9B"/>
    <w:rPr>
      <w:kern w:val="2"/>
      <w:sz w:val="18"/>
      <w:szCs w:val="18"/>
    </w:rPr>
  </w:style>
  <w:style w:type="character" w:customStyle="1" w:styleId="Char0">
    <w:name w:val="页眉 Char"/>
    <w:link w:val="a8"/>
    <w:rsid w:val="00CA6A9B"/>
    <w:rPr>
      <w:kern w:val="2"/>
      <w:sz w:val="18"/>
      <w:szCs w:val="18"/>
    </w:rPr>
  </w:style>
  <w:style w:type="character" w:customStyle="1" w:styleId="focus">
    <w:name w:val="focus"/>
    <w:basedOn w:val="a0"/>
    <w:rsid w:val="00CA6A9B"/>
  </w:style>
  <w:style w:type="character" w:customStyle="1" w:styleId="data-lang6">
    <w:name w:val="data-lang6"/>
    <w:rsid w:val="00CA6A9B"/>
    <w:rPr>
      <w:color w:val="DDDDDD"/>
      <w:sz w:val="21"/>
      <w:szCs w:val="21"/>
      <w:bdr w:val="single" w:sz="6" w:space="0" w:color="FFFFFF"/>
    </w:rPr>
  </w:style>
  <w:style w:type="character" w:customStyle="1" w:styleId="high-light-bg4">
    <w:name w:val="high-light-bg4"/>
    <w:rsid w:val="00CA6A9B"/>
    <w:rPr>
      <w:color w:val="FEE972"/>
      <w:shd w:val="clear" w:color="auto" w:fill="FEE972"/>
    </w:rPr>
  </w:style>
  <w:style w:type="paragraph" w:styleId="a7">
    <w:name w:val="footer"/>
    <w:basedOn w:val="a"/>
    <w:link w:val="Char"/>
    <w:rsid w:val="00CA6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rsid w:val="00CA6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rsid w:val="00CA6A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CA6A9B"/>
    <w:pPr>
      <w:ind w:left="720"/>
      <w:contextualSpacing/>
    </w:pPr>
    <w:rPr>
      <w:szCs w:val="21"/>
    </w:rPr>
  </w:style>
  <w:style w:type="paragraph" w:styleId="HTML4">
    <w:name w:val="HTML Preformatted"/>
    <w:basedOn w:val="a"/>
    <w:link w:val="HTMLChar"/>
    <w:rsid w:val="0066122B"/>
    <w:rPr>
      <w:rFonts w:ascii="Courier" w:hAnsi="Courier"/>
      <w:sz w:val="20"/>
      <w:szCs w:val="20"/>
    </w:rPr>
  </w:style>
  <w:style w:type="character" w:customStyle="1" w:styleId="HTMLChar">
    <w:name w:val="HTML 预设格式 Char"/>
    <w:basedOn w:val="a0"/>
    <w:link w:val="HTML4"/>
    <w:rsid w:val="0066122B"/>
    <w:rPr>
      <w:rFonts w:ascii="Courier" w:hAnsi="Courier"/>
      <w:kern w:val="2"/>
    </w:rPr>
  </w:style>
  <w:style w:type="paragraph" w:styleId="ab">
    <w:name w:val="Balloon Text"/>
    <w:basedOn w:val="a"/>
    <w:link w:val="Char1"/>
    <w:rsid w:val="004F27B0"/>
    <w:rPr>
      <w:sz w:val="18"/>
      <w:szCs w:val="18"/>
    </w:rPr>
  </w:style>
  <w:style w:type="character" w:customStyle="1" w:styleId="Char1">
    <w:name w:val="批注框文本 Char"/>
    <w:basedOn w:val="a0"/>
    <w:link w:val="ab"/>
    <w:rsid w:val="004F27B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uiPriority="99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 w:unhideWhenUsed="1"/>
    <w:lsdException w:name="Colorful List" w:uiPriority="34" w:qFormat="1"/>
    <w:lsdException w:name="Colorful Grid" w:uiPriority="99" w:qFormat="1"/>
    <w:lsdException w:name="Light Shading Accent 1" w:uiPriority="99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TMLDefinition">
    <w:name w:val="HTML Definition"/>
    <w:rPr>
      <w:i w:val="0"/>
    </w:rPr>
  </w:style>
  <w:style w:type="character" w:styleId="Emphasis">
    <w:name w:val="Emphasis"/>
    <w:qFormat/>
    <w:rPr>
      <w:i w:val="0"/>
    </w:rPr>
  </w:style>
  <w:style w:type="character" w:styleId="HTMLCode">
    <w:name w:val="HTML Code"/>
    <w:rPr>
      <w:rFonts w:ascii="Courier New" w:hAnsi="Courier New"/>
      <w:i w:val="0"/>
      <w:sz w:val="20"/>
    </w:rPr>
  </w:style>
  <w:style w:type="character" w:styleId="FollowedHyperlink">
    <w:name w:val="FollowedHyperlink"/>
    <w:rPr>
      <w:color w:val="666666"/>
      <w:u w:val="none"/>
    </w:rPr>
  </w:style>
  <w:style w:type="character" w:styleId="HTMLAcronym">
    <w:name w:val="HTML Acronym"/>
    <w:basedOn w:val="DefaultParagraphFont"/>
  </w:style>
  <w:style w:type="character" w:styleId="Strong">
    <w:name w:val="Strong"/>
    <w:uiPriority w:val="22"/>
    <w:qFormat/>
    <w:rPr>
      <w:b/>
      <w:bCs/>
    </w:rPr>
  </w:style>
  <w:style w:type="character" w:styleId="HTMLCite">
    <w:name w:val="HTML Cite"/>
    <w:rPr>
      <w:i w:val="0"/>
    </w:rPr>
  </w:style>
  <w:style w:type="character" w:styleId="HTMLVariable">
    <w:name w:val="HTML Variable"/>
    <w:rPr>
      <w:i w:val="0"/>
    </w:rPr>
  </w:style>
  <w:style w:type="character" w:styleId="Hyperlink">
    <w:name w:val="Hyperlink"/>
    <w:rPr>
      <w:color w:val="666666"/>
      <w:u w:val="none"/>
    </w:rPr>
  </w:style>
  <w:style w:type="character" w:customStyle="1" w:styleId="apple-converted-space">
    <w:name w:val="apple-converted-space"/>
    <w:basedOn w:val="DefaultParagraphFont"/>
  </w:style>
  <w:style w:type="character" w:customStyle="1" w:styleId="FooterChar">
    <w:name w:val="Footer Char"/>
    <w:link w:val="Footer"/>
    <w:rPr>
      <w:kern w:val="2"/>
      <w:sz w:val="18"/>
      <w:szCs w:val="18"/>
    </w:rPr>
  </w:style>
  <w:style w:type="character" w:customStyle="1" w:styleId="HeaderChar">
    <w:name w:val="Header Char"/>
    <w:link w:val="Header"/>
    <w:rPr>
      <w:kern w:val="2"/>
      <w:sz w:val="18"/>
      <w:szCs w:val="18"/>
    </w:rPr>
  </w:style>
  <w:style w:type="character" w:customStyle="1" w:styleId="focus">
    <w:name w:val="focus"/>
    <w:basedOn w:val="DefaultParagraphFont"/>
  </w:style>
  <w:style w:type="character" w:customStyle="1" w:styleId="data-lang6">
    <w:name w:val="data-lang6"/>
    <w:rPr>
      <w:color w:val="DDDDDD"/>
      <w:sz w:val="21"/>
      <w:szCs w:val="21"/>
      <w:bdr w:val="single" w:sz="6" w:space="0" w:color="FFFFFF"/>
    </w:rPr>
  </w:style>
  <w:style w:type="character" w:customStyle="1" w:styleId="high-light-bg4">
    <w:name w:val="high-light-bg4"/>
    <w:rPr>
      <w:color w:val="FEE972"/>
      <w:shd w:val="clear" w:color="auto" w:fill="FEE972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szCs w:val="21"/>
    </w:rPr>
  </w:style>
  <w:style w:type="paragraph" w:styleId="HTMLPreformatted">
    <w:name w:val="HTML Preformatted"/>
    <w:basedOn w:val="Normal"/>
    <w:link w:val="HTMLPreformattedChar"/>
    <w:rsid w:val="0066122B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6122B"/>
    <w:rPr>
      <w:rFonts w:ascii="Courier" w:hAnsi="Courier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erseas@ccm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app:ds:morphologic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823</Words>
  <Characters>5144</Characters>
  <Application>Microsoft Office Word</Application>
  <DocSecurity>0</DocSecurity>
  <Lines>42</Lines>
  <Paragraphs>11</Paragraphs>
  <ScaleCrop>false</ScaleCrop>
  <Company>Lenovo (Beijing) Limited</Company>
  <LinksUpToDate>false</LinksUpToDate>
  <CharactersWithSpaces>5956</CharactersWithSpaces>
  <SharedDoc>false</SharedDoc>
  <HLinks>
    <vt:vector size="12" baseType="variant"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mailto:overseas@ccmu.edu.cn</vt:lpwstr>
      </vt:variant>
      <vt:variant>
        <vt:lpwstr/>
      </vt:variant>
      <vt:variant>
        <vt:i4>4849752</vt:i4>
      </vt:variant>
      <vt:variant>
        <vt:i4>0</vt:i4>
      </vt:variant>
      <vt:variant>
        <vt:i4>0</vt:i4>
      </vt:variant>
      <vt:variant>
        <vt:i4>5</vt:i4>
      </vt:variant>
      <vt:variant>
        <vt:lpwstr>app:ds:morphological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杨爽</cp:lastModifiedBy>
  <cp:revision>15</cp:revision>
  <dcterms:created xsi:type="dcterms:W3CDTF">2018-10-18T00:59:00Z</dcterms:created>
  <dcterms:modified xsi:type="dcterms:W3CDTF">2018-10-18T04:50:00Z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